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0CA2" w14:textId="31771B85" w:rsidR="00E63B24" w:rsidRPr="00004C7B" w:rsidRDefault="00237DA7" w:rsidP="004661C8">
      <w:pPr>
        <w:rPr>
          <w:rFonts w:ascii="Avenir Heavy" w:hAnsi="Avenir Heavy" w:cs="Apple Chancery"/>
          <w:sz w:val="28"/>
          <w:szCs w:val="28"/>
        </w:rPr>
      </w:pPr>
      <w:bookmarkStart w:id="0" w:name="_GoBack"/>
      <w:bookmarkEnd w:id="0"/>
      <w:r w:rsidRPr="00004C7B">
        <w:rPr>
          <w:rFonts w:ascii="Avenir Heavy" w:hAnsi="Avenir Heavy" w:cs="Apple Chancery"/>
          <w:sz w:val="28"/>
          <w:szCs w:val="28"/>
        </w:rPr>
        <w:t>Habit 6 – Synergize – the “High” Way – Public Victory</w:t>
      </w:r>
    </w:p>
    <w:p w14:paraId="7AFCAF76" w14:textId="6DF5D067" w:rsidR="00237DA7" w:rsidRPr="00004C7B" w:rsidRDefault="00237DA7" w:rsidP="00237DA7">
      <w:pPr>
        <w:ind w:left="1080"/>
        <w:rPr>
          <w:rFonts w:ascii="Avenir Heavy" w:hAnsi="Avenir Heavy" w:cs="Apple Chancery"/>
          <w:sz w:val="28"/>
          <w:szCs w:val="28"/>
        </w:rPr>
      </w:pPr>
      <w:r w:rsidRPr="00004C7B">
        <w:rPr>
          <w:rFonts w:ascii="Avenir Heavy" w:hAnsi="Avenir Heavy" w:cs="Apple Chancery"/>
          <w:sz w:val="28"/>
          <w:szCs w:val="28"/>
        </w:rPr>
        <w:t>Habit 6: Synergize  - The “High” Way</w:t>
      </w:r>
      <w:r w:rsidR="00570667" w:rsidRPr="00004C7B">
        <w:rPr>
          <w:rFonts w:ascii="Avenir Heavy" w:hAnsi="Avenir Heavy" w:cs="Apple Chancery"/>
          <w:sz w:val="28"/>
          <w:szCs w:val="28"/>
        </w:rPr>
        <w:t xml:space="preserve"> – Working Together to Achieve More</w:t>
      </w:r>
      <w:r w:rsidR="00004C7B">
        <w:rPr>
          <w:rFonts w:ascii="Avenir Heavy" w:hAnsi="Avenir Heavy" w:cs="Apple Chancery"/>
          <w:sz w:val="28"/>
          <w:szCs w:val="28"/>
        </w:rPr>
        <w:t xml:space="preserve"> – (Two heads are better than one)</w:t>
      </w:r>
    </w:p>
    <w:p w14:paraId="018519CD" w14:textId="363D30A5" w:rsidR="00377078" w:rsidRPr="00004C7B" w:rsidRDefault="00377078" w:rsidP="004661C8">
      <w:pPr>
        <w:rPr>
          <w:rFonts w:ascii="Avenir Heavy" w:hAnsi="Avenir Heavy" w:cs="Apple Chancery"/>
          <w:sz w:val="28"/>
          <w:szCs w:val="28"/>
        </w:rPr>
      </w:pPr>
    </w:p>
    <w:p w14:paraId="61FC799C" w14:textId="6A217134" w:rsidR="00377078" w:rsidRPr="00004C7B" w:rsidRDefault="00570667" w:rsidP="004661C8">
      <w:pPr>
        <w:rPr>
          <w:rFonts w:ascii="Avenir Heavy" w:hAnsi="Avenir Heavy" w:cs="Apple Chancery"/>
          <w:sz w:val="28"/>
          <w:szCs w:val="28"/>
        </w:rPr>
      </w:pPr>
      <w:r w:rsidRPr="00004C7B">
        <w:rPr>
          <w:rFonts w:ascii="Avenir Heavy" w:hAnsi="Avenir Heavy" w:cs="Apple Chancery"/>
          <w:sz w:val="28"/>
          <w:szCs w:val="28"/>
        </w:rPr>
        <w:t>Synergy means that the sum is greater than its individual parts.  In other words, synergizing is proving 1+1 can = 3.  How?</w:t>
      </w:r>
    </w:p>
    <w:p w14:paraId="2A5A6D57" w14:textId="63E73E4A" w:rsidR="00570667" w:rsidRPr="00004C7B" w:rsidRDefault="00570667" w:rsidP="004661C8">
      <w:pPr>
        <w:rPr>
          <w:rFonts w:ascii="Avenir Heavy" w:hAnsi="Avenir Heavy" w:cs="Apple Chancery"/>
          <w:sz w:val="28"/>
          <w:szCs w:val="28"/>
        </w:rPr>
      </w:pPr>
      <w:r w:rsidRPr="00004C7B">
        <w:rPr>
          <w:rFonts w:ascii="Avenir Heavy" w:hAnsi="Avenir Heavy" w:cs="Apple Chancery"/>
          <w:sz w:val="28"/>
          <w:szCs w:val="28"/>
        </w:rPr>
        <w:t xml:space="preserve">Start with understanding that we are all </w:t>
      </w:r>
      <w:r w:rsidR="004C53BD" w:rsidRPr="00004C7B">
        <w:rPr>
          <w:rFonts w:ascii="Avenir Heavy" w:hAnsi="Avenir Heavy" w:cs="Apple Chancery"/>
          <w:sz w:val="28"/>
          <w:szCs w:val="28"/>
        </w:rPr>
        <w:t>UNIQUE.</w:t>
      </w:r>
    </w:p>
    <w:p w14:paraId="1F463836" w14:textId="6FF7F907" w:rsidR="004C53BD" w:rsidRPr="00004C7B" w:rsidRDefault="004C53BD" w:rsidP="004661C8">
      <w:pPr>
        <w:rPr>
          <w:rFonts w:ascii="Avenir Heavy" w:hAnsi="Avenir Heavy" w:cs="Apple Chancery"/>
          <w:sz w:val="28"/>
          <w:szCs w:val="28"/>
        </w:rPr>
      </w:pPr>
      <w:r w:rsidRPr="00004C7B">
        <w:rPr>
          <w:rFonts w:ascii="Avenir Heavy" w:hAnsi="Avenir Heavy" w:cs="Apple Chancery"/>
          <w:sz w:val="28"/>
          <w:szCs w:val="28"/>
        </w:rPr>
        <w:t>Synergy is celebrating difference, NOT just tolerating it.</w:t>
      </w:r>
    </w:p>
    <w:p w14:paraId="394D9272" w14:textId="44380050" w:rsidR="004C53BD" w:rsidRPr="00004C7B" w:rsidRDefault="004C53BD" w:rsidP="004661C8">
      <w:pPr>
        <w:rPr>
          <w:rFonts w:ascii="Avenir Heavy" w:hAnsi="Avenir Heavy" w:cs="Apple Chancery"/>
          <w:sz w:val="28"/>
          <w:szCs w:val="28"/>
        </w:rPr>
      </w:pPr>
      <w:r w:rsidRPr="00004C7B">
        <w:rPr>
          <w:rFonts w:ascii="Avenir Heavy" w:hAnsi="Avenir Heavy" w:cs="Apple Chancery"/>
          <w:sz w:val="28"/>
          <w:szCs w:val="28"/>
        </w:rPr>
        <w:t>Synergy is working together as a team, NOT just as an individual.</w:t>
      </w:r>
    </w:p>
    <w:p w14:paraId="171964AD" w14:textId="3640F9AA" w:rsidR="004C53BD" w:rsidRPr="00004C7B" w:rsidRDefault="004C53BD" w:rsidP="004661C8">
      <w:pPr>
        <w:rPr>
          <w:rFonts w:ascii="Avenir Heavy" w:hAnsi="Avenir Heavy" w:cs="Apple Chancery"/>
          <w:sz w:val="28"/>
          <w:szCs w:val="28"/>
        </w:rPr>
      </w:pPr>
      <w:r w:rsidRPr="00004C7B">
        <w:rPr>
          <w:rFonts w:ascii="Avenir Heavy" w:hAnsi="Avenir Heavy" w:cs="Apple Chancery"/>
          <w:sz w:val="28"/>
          <w:szCs w:val="28"/>
        </w:rPr>
        <w:t>Synergy is finding a new better way, NOT settling.</w:t>
      </w:r>
    </w:p>
    <w:p w14:paraId="0AA3300D" w14:textId="1D95D37F" w:rsidR="00237DA7" w:rsidRDefault="00237DA7" w:rsidP="004661C8">
      <w:pPr>
        <w:rPr>
          <w:rFonts w:ascii="Avenir Heavy" w:hAnsi="Avenir Heavy" w:cs="Apple Chancery"/>
          <w:sz w:val="28"/>
          <w:szCs w:val="28"/>
        </w:rPr>
      </w:pPr>
      <w:r w:rsidRPr="00004C7B">
        <w:rPr>
          <w:rFonts w:ascii="Avenir Heavy" w:hAnsi="Avenir Heavy" w:cs="Apple Chancery"/>
          <w:sz w:val="28"/>
          <w:szCs w:val="28"/>
        </w:rPr>
        <w:t>“Alone we can do so little together we can do so much.”   Helen Keller</w:t>
      </w:r>
    </w:p>
    <w:p w14:paraId="0A48FD87" w14:textId="44AD0CC2" w:rsidR="00004C7B" w:rsidRDefault="00004C7B" w:rsidP="004661C8">
      <w:pPr>
        <w:rPr>
          <w:rFonts w:ascii="Avenir Heavy" w:hAnsi="Avenir Heavy" w:cs="Apple Chancery"/>
          <w:sz w:val="28"/>
          <w:szCs w:val="28"/>
        </w:rPr>
      </w:pPr>
      <w:r>
        <w:rPr>
          <w:rFonts w:ascii="Avenir Heavy" w:hAnsi="Avenir Heavy" w:cs="Apple Chancery"/>
          <w:sz w:val="28"/>
          <w:szCs w:val="28"/>
        </w:rPr>
        <w:t>The world is a melting pot of cultures, races, religions, and ideas.   Since this diversity around you is always expanding, you’ve got an important decision to make regarding how you’re going to handle it.  There are three possible approaches you can take:</w:t>
      </w:r>
    </w:p>
    <w:p w14:paraId="404E825D" w14:textId="77777777" w:rsidR="00017D58" w:rsidRDefault="00004C7B" w:rsidP="004661C8">
      <w:pPr>
        <w:rPr>
          <w:rFonts w:ascii="Avenir Heavy" w:hAnsi="Avenir Heavy" w:cs="Apple Chancery"/>
          <w:sz w:val="28"/>
          <w:szCs w:val="28"/>
        </w:rPr>
      </w:pPr>
      <w:r>
        <w:rPr>
          <w:rFonts w:ascii="Avenir Heavy" w:hAnsi="Avenir Heavy" w:cs="Apple Chancery"/>
          <w:sz w:val="28"/>
          <w:szCs w:val="28"/>
        </w:rPr>
        <w:t>Level 1: Shun diversity</w:t>
      </w:r>
      <w:r w:rsidR="009B6A85">
        <w:rPr>
          <w:rFonts w:ascii="Avenir Heavy" w:hAnsi="Avenir Heavy" w:cs="Apple Chancery"/>
          <w:sz w:val="28"/>
          <w:szCs w:val="28"/>
        </w:rPr>
        <w:t xml:space="preserve"> – </w:t>
      </w:r>
      <w:r w:rsidR="00F41FC7">
        <w:rPr>
          <w:rFonts w:ascii="Avenir Heavy" w:hAnsi="Avenir Heavy" w:cs="Apple Chancery"/>
          <w:sz w:val="28"/>
          <w:szCs w:val="28"/>
        </w:rPr>
        <w:t xml:space="preserve"> </w:t>
      </w:r>
      <w:r w:rsidR="00F41FC7" w:rsidRPr="00017D58">
        <w:rPr>
          <w:rFonts w:ascii="Avenir Heavy" w:hAnsi="Avenir Heavy" w:cs="Apple Chancery"/>
          <w:b/>
          <w:sz w:val="28"/>
          <w:szCs w:val="28"/>
          <w:u w:val="single"/>
        </w:rPr>
        <w:t>Shunners</w:t>
      </w:r>
      <w:r w:rsidR="00F41FC7">
        <w:rPr>
          <w:rFonts w:ascii="Avenir Heavy" w:hAnsi="Avenir Heavy" w:cs="Apple Chancery"/>
          <w:sz w:val="28"/>
          <w:szCs w:val="28"/>
        </w:rPr>
        <w:t xml:space="preserve"> </w:t>
      </w:r>
      <w:r w:rsidR="009B6A85">
        <w:rPr>
          <w:rFonts w:ascii="Avenir Heavy" w:hAnsi="Avenir Heavy" w:cs="Apple Chancery"/>
          <w:sz w:val="28"/>
          <w:szCs w:val="28"/>
        </w:rPr>
        <w:t xml:space="preserve">are afraid of differences-convinced </w:t>
      </w:r>
    </w:p>
    <w:p w14:paraId="587A96B2" w14:textId="5CA201D5" w:rsidR="002B3E94" w:rsidRDefault="00017D58" w:rsidP="004661C8">
      <w:pPr>
        <w:rPr>
          <w:rFonts w:ascii="Avenir Heavy" w:hAnsi="Avenir Heavy" w:cs="Apple Chancery"/>
          <w:sz w:val="28"/>
          <w:szCs w:val="28"/>
        </w:rPr>
      </w:pPr>
      <w:r>
        <w:rPr>
          <w:rFonts w:ascii="Avenir Heavy" w:hAnsi="Avenir Heavy" w:cs="Apple Chancery"/>
          <w:sz w:val="28"/>
          <w:szCs w:val="28"/>
        </w:rPr>
        <w:tab/>
        <w:t xml:space="preserve">     </w:t>
      </w:r>
      <w:r w:rsidR="009B6A85">
        <w:rPr>
          <w:rFonts w:ascii="Avenir Heavy" w:hAnsi="Avenir Heavy" w:cs="Apple Chancery"/>
          <w:sz w:val="28"/>
          <w:szCs w:val="28"/>
        </w:rPr>
        <w:t>their way of life is “best”, “right”, or the “only” way.</w:t>
      </w:r>
    </w:p>
    <w:p w14:paraId="3DCF3A01" w14:textId="71F418E1" w:rsidR="00004C7B" w:rsidRDefault="00004C7B" w:rsidP="002B3E94">
      <w:pPr>
        <w:ind w:left="1080" w:hanging="1080"/>
        <w:rPr>
          <w:rFonts w:ascii="Avenir Heavy" w:hAnsi="Avenir Heavy" w:cs="Apple Chancery"/>
          <w:sz w:val="28"/>
          <w:szCs w:val="28"/>
        </w:rPr>
      </w:pPr>
      <w:r>
        <w:rPr>
          <w:rFonts w:ascii="Avenir Heavy" w:hAnsi="Avenir Heavy" w:cs="Apple Chancery"/>
          <w:sz w:val="28"/>
          <w:szCs w:val="28"/>
        </w:rPr>
        <w:t>Level 2: Tolerate Diversity</w:t>
      </w:r>
      <w:r w:rsidR="009B6A85">
        <w:rPr>
          <w:rFonts w:ascii="Avenir Heavy" w:hAnsi="Avenir Heavy" w:cs="Apple Chancery"/>
          <w:sz w:val="28"/>
          <w:szCs w:val="28"/>
        </w:rPr>
        <w:t xml:space="preserve"> -  </w:t>
      </w:r>
      <w:r w:rsidR="00F41FC7" w:rsidRPr="00017D58">
        <w:rPr>
          <w:rFonts w:ascii="Avenir Heavy" w:hAnsi="Avenir Heavy" w:cs="Apple Chancery"/>
          <w:b/>
          <w:sz w:val="28"/>
          <w:szCs w:val="28"/>
          <w:u w:val="single"/>
        </w:rPr>
        <w:t xml:space="preserve">Tolerators </w:t>
      </w:r>
      <w:r w:rsidR="009B6A85">
        <w:rPr>
          <w:rFonts w:ascii="Avenir Heavy" w:hAnsi="Avenir Heavy" w:cs="Apple Chancery"/>
          <w:sz w:val="28"/>
          <w:szCs w:val="28"/>
        </w:rPr>
        <w:t xml:space="preserve">believe that everyone has a right to be different.  They do not shun diversity </w:t>
      </w:r>
      <w:r w:rsidR="00F41FC7">
        <w:rPr>
          <w:rFonts w:ascii="Avenir Heavy" w:hAnsi="Avenir Heavy" w:cs="Apple Chancery"/>
          <w:sz w:val="28"/>
          <w:szCs w:val="28"/>
        </w:rPr>
        <w:t>but do not embrace it, either. Their motto is: “You keep to yourself, and I will keep to myself. You do your think, and let me do mine.  You don’t bother me, and I won’t bother you.”</w:t>
      </w:r>
    </w:p>
    <w:p w14:paraId="0A1599E5" w14:textId="77777777" w:rsidR="002B3E94" w:rsidRDefault="002B3E94" w:rsidP="009B6A85">
      <w:pPr>
        <w:ind w:left="-450"/>
        <w:rPr>
          <w:rFonts w:ascii="Avenir Heavy" w:hAnsi="Avenir Heavy" w:cs="Apple Chancery"/>
          <w:sz w:val="28"/>
          <w:szCs w:val="28"/>
        </w:rPr>
      </w:pPr>
      <w:r>
        <w:rPr>
          <w:rFonts w:ascii="Avenir Heavy" w:hAnsi="Avenir Heavy" w:cs="Apple Chancery"/>
          <w:sz w:val="28"/>
          <w:szCs w:val="28"/>
        </w:rPr>
        <w:t xml:space="preserve">     </w:t>
      </w:r>
      <w:r w:rsidR="00004C7B">
        <w:rPr>
          <w:rFonts w:ascii="Avenir Heavy" w:hAnsi="Avenir Heavy" w:cs="Apple Chancery"/>
          <w:sz w:val="28"/>
          <w:szCs w:val="28"/>
        </w:rPr>
        <w:t>Level 3: Celebrate Diversity</w:t>
      </w:r>
      <w:r w:rsidR="009B6A85">
        <w:rPr>
          <w:rFonts w:ascii="Avenir Heavy" w:hAnsi="Avenir Heavy" w:cs="Apple Chancery"/>
          <w:sz w:val="28"/>
          <w:szCs w:val="28"/>
        </w:rPr>
        <w:t xml:space="preserve"> – </w:t>
      </w:r>
      <w:r w:rsidR="00F41FC7">
        <w:rPr>
          <w:rFonts w:ascii="Avenir Heavy" w:hAnsi="Avenir Heavy" w:cs="Apple Chancery"/>
          <w:sz w:val="28"/>
          <w:szCs w:val="28"/>
        </w:rPr>
        <w:t xml:space="preserve"> </w:t>
      </w:r>
      <w:r w:rsidR="00F41FC7" w:rsidRPr="00017D58">
        <w:rPr>
          <w:rFonts w:ascii="Avenir Heavy" w:hAnsi="Avenir Heavy" w:cs="Apple Chancery"/>
          <w:b/>
          <w:sz w:val="28"/>
          <w:szCs w:val="28"/>
          <w:u w:val="single"/>
        </w:rPr>
        <w:t>Celebrators</w:t>
      </w:r>
      <w:r w:rsidR="00F41FC7">
        <w:rPr>
          <w:rFonts w:ascii="Avenir Heavy" w:hAnsi="Avenir Heavy" w:cs="Apple Chancery"/>
          <w:sz w:val="28"/>
          <w:szCs w:val="28"/>
        </w:rPr>
        <w:t xml:space="preserve"> value differences. They view </w:t>
      </w:r>
    </w:p>
    <w:p w14:paraId="22C7011B" w14:textId="4F109C92" w:rsidR="002B3E94" w:rsidRDefault="002B3E94" w:rsidP="002B3E94">
      <w:pPr>
        <w:ind w:left="-450"/>
        <w:rPr>
          <w:rFonts w:ascii="Avenir Heavy" w:hAnsi="Avenir Heavy" w:cs="Apple Chancery"/>
          <w:sz w:val="28"/>
          <w:szCs w:val="28"/>
        </w:rPr>
      </w:pPr>
      <w:r>
        <w:rPr>
          <w:rFonts w:ascii="Avenir Heavy" w:hAnsi="Avenir Heavy" w:cs="Apple Chancery"/>
          <w:sz w:val="28"/>
          <w:szCs w:val="28"/>
        </w:rPr>
        <w:t xml:space="preserve">                  </w:t>
      </w:r>
      <w:r w:rsidR="00017D58">
        <w:rPr>
          <w:rFonts w:ascii="Avenir Heavy" w:hAnsi="Avenir Heavy" w:cs="Apple Chancery"/>
          <w:sz w:val="28"/>
          <w:szCs w:val="28"/>
        </w:rPr>
        <w:t>differences as</w:t>
      </w:r>
      <w:r w:rsidR="00F41FC7">
        <w:rPr>
          <w:rFonts w:ascii="Avenir Heavy" w:hAnsi="Avenir Heavy" w:cs="Apple Chancery"/>
          <w:sz w:val="28"/>
          <w:szCs w:val="28"/>
        </w:rPr>
        <w:t xml:space="preserve"> advantage</w:t>
      </w:r>
      <w:r w:rsidR="00017D58">
        <w:rPr>
          <w:rFonts w:ascii="Avenir Heavy" w:hAnsi="Avenir Heavy" w:cs="Apple Chancery"/>
          <w:sz w:val="28"/>
          <w:szCs w:val="28"/>
        </w:rPr>
        <w:t>s</w:t>
      </w:r>
      <w:r w:rsidR="00F41FC7">
        <w:rPr>
          <w:rFonts w:ascii="Avenir Heavy" w:hAnsi="Avenir Heavy" w:cs="Apple Chancery"/>
          <w:sz w:val="28"/>
          <w:szCs w:val="28"/>
        </w:rPr>
        <w:t>, not a weakness</w:t>
      </w:r>
      <w:r w:rsidR="00017D58">
        <w:rPr>
          <w:rFonts w:ascii="Avenir Heavy" w:hAnsi="Avenir Heavy" w:cs="Apple Chancery"/>
          <w:sz w:val="28"/>
          <w:szCs w:val="28"/>
        </w:rPr>
        <w:t>es</w:t>
      </w:r>
      <w:r w:rsidR="00F41FC7">
        <w:rPr>
          <w:rFonts w:ascii="Avenir Heavy" w:hAnsi="Avenir Heavy" w:cs="Apple Chancery"/>
          <w:sz w:val="28"/>
          <w:szCs w:val="28"/>
        </w:rPr>
        <w:t>.</w:t>
      </w:r>
    </w:p>
    <w:p w14:paraId="68864B88" w14:textId="77777777" w:rsidR="002B3E94" w:rsidRDefault="002B3E94" w:rsidP="002B3E94">
      <w:pPr>
        <w:ind w:left="-450"/>
        <w:rPr>
          <w:rFonts w:ascii="Avenir Heavy" w:hAnsi="Avenir Heavy" w:cs="Apple Chancery"/>
          <w:sz w:val="28"/>
          <w:szCs w:val="28"/>
        </w:rPr>
      </w:pPr>
    </w:p>
    <w:p w14:paraId="55464059" w14:textId="50F03C30" w:rsidR="00004C7B" w:rsidRDefault="009B6A85" w:rsidP="009B6A85">
      <w:pPr>
        <w:ind w:left="-450"/>
        <w:rPr>
          <w:rFonts w:ascii="Avenir Heavy" w:hAnsi="Avenir Heavy" w:cs="Apple Chancery"/>
          <w:sz w:val="28"/>
          <w:szCs w:val="28"/>
        </w:rPr>
      </w:pPr>
      <w:r>
        <w:rPr>
          <w:rFonts w:ascii="Avenir Heavy" w:hAnsi="Avenir Heavy" w:cs="Apple Chancery"/>
          <w:sz w:val="28"/>
          <w:szCs w:val="28"/>
        </w:rPr>
        <w:t xml:space="preserve">The </w:t>
      </w:r>
      <w:r w:rsidRPr="002B3E94">
        <w:rPr>
          <w:rFonts w:ascii="Avenir Heavy" w:hAnsi="Avenir Heavy" w:cs="Apple Chancery"/>
          <w:b/>
          <w:sz w:val="28"/>
          <w:szCs w:val="28"/>
        </w:rPr>
        <w:t>three largest Roadblocks</w:t>
      </w:r>
      <w:r>
        <w:rPr>
          <w:rFonts w:ascii="Avenir Heavy" w:hAnsi="Avenir Heavy" w:cs="Apple Chancery"/>
          <w:sz w:val="28"/>
          <w:szCs w:val="28"/>
        </w:rPr>
        <w:t xml:space="preserve"> to celebrating differences or roadblocks to synergy) are:</w:t>
      </w:r>
      <w:r w:rsidR="002B3E94">
        <w:rPr>
          <w:rFonts w:ascii="Avenir Heavy" w:hAnsi="Avenir Heavy" w:cs="Apple Chancery"/>
          <w:sz w:val="28"/>
          <w:szCs w:val="28"/>
        </w:rPr>
        <w:t>1)</w:t>
      </w:r>
      <w:r>
        <w:rPr>
          <w:rFonts w:ascii="Avenir Heavy" w:hAnsi="Avenir Heavy" w:cs="Apple Chancery"/>
          <w:sz w:val="28"/>
          <w:szCs w:val="28"/>
        </w:rPr>
        <w:t xml:space="preserve"> </w:t>
      </w:r>
      <w:r w:rsidRPr="002B3E94">
        <w:rPr>
          <w:rFonts w:ascii="Avenir Heavy" w:hAnsi="Avenir Heavy" w:cs="Apple Chancery"/>
          <w:b/>
          <w:sz w:val="28"/>
          <w:szCs w:val="28"/>
        </w:rPr>
        <w:t xml:space="preserve">ignorance, </w:t>
      </w:r>
      <w:r w:rsidR="002B3E94">
        <w:rPr>
          <w:rFonts w:ascii="Avenir Heavy" w:hAnsi="Avenir Heavy" w:cs="Apple Chancery"/>
          <w:b/>
          <w:sz w:val="28"/>
          <w:szCs w:val="28"/>
        </w:rPr>
        <w:t>2)</w:t>
      </w:r>
      <w:r w:rsidRPr="002B3E94">
        <w:rPr>
          <w:rFonts w:ascii="Avenir Heavy" w:hAnsi="Avenir Heavy" w:cs="Apple Chancery"/>
          <w:b/>
          <w:sz w:val="28"/>
          <w:szCs w:val="28"/>
        </w:rPr>
        <w:t xml:space="preserve">cliques, and </w:t>
      </w:r>
      <w:r w:rsidR="002B3E94">
        <w:rPr>
          <w:rFonts w:ascii="Avenir Heavy" w:hAnsi="Avenir Heavy" w:cs="Apple Chancery"/>
          <w:b/>
          <w:sz w:val="28"/>
          <w:szCs w:val="28"/>
        </w:rPr>
        <w:t>3)</w:t>
      </w:r>
      <w:r w:rsidRPr="002B3E94">
        <w:rPr>
          <w:rFonts w:ascii="Avenir Heavy" w:hAnsi="Avenir Heavy" w:cs="Apple Chancery"/>
          <w:b/>
          <w:sz w:val="28"/>
          <w:szCs w:val="28"/>
        </w:rPr>
        <w:t>prejudice</w:t>
      </w:r>
      <w:r>
        <w:rPr>
          <w:rFonts w:ascii="Avenir Heavy" w:hAnsi="Avenir Heavy" w:cs="Apple Chancery"/>
          <w:sz w:val="28"/>
          <w:szCs w:val="28"/>
        </w:rPr>
        <w:t xml:space="preserve">.  </w:t>
      </w:r>
    </w:p>
    <w:p w14:paraId="199BBD12" w14:textId="50E1E667" w:rsidR="002B3E94" w:rsidRPr="002B3E94" w:rsidRDefault="00C771DA" w:rsidP="002B3E94">
      <w:pPr>
        <w:pStyle w:val="ListParagraph"/>
        <w:numPr>
          <w:ilvl w:val="0"/>
          <w:numId w:val="37"/>
        </w:numPr>
        <w:rPr>
          <w:rFonts w:ascii="Avenir Heavy" w:hAnsi="Avenir Heavy" w:cs="Apple Chancery"/>
          <w:sz w:val="28"/>
          <w:szCs w:val="28"/>
        </w:rPr>
      </w:pPr>
      <w:r w:rsidRPr="002B3E94">
        <w:rPr>
          <w:rFonts w:ascii="Avenir Heavy" w:hAnsi="Avenir Heavy" w:cs="Apple Chancery"/>
          <w:b/>
          <w:sz w:val="28"/>
          <w:szCs w:val="28"/>
          <w:u w:val="single"/>
        </w:rPr>
        <w:t>Ignorance</w:t>
      </w:r>
      <w:r w:rsidRPr="002B3E94">
        <w:rPr>
          <w:rFonts w:ascii="Avenir Heavy" w:hAnsi="Avenir Heavy" w:cs="Apple Chancery"/>
          <w:sz w:val="28"/>
          <w:szCs w:val="28"/>
        </w:rPr>
        <w:t xml:space="preserve">: Ignorance means you are clueless.  You do not know </w:t>
      </w:r>
    </w:p>
    <w:p w14:paraId="1CBE42A8" w14:textId="06B10A39" w:rsidR="00C771DA" w:rsidRPr="002B3E94" w:rsidRDefault="00C771DA" w:rsidP="002B3E94">
      <w:pPr>
        <w:pStyle w:val="ListParagraph"/>
        <w:ind w:left="1120"/>
        <w:rPr>
          <w:rFonts w:ascii="Avenir Heavy" w:hAnsi="Avenir Heavy" w:cs="Apple Chancery"/>
          <w:sz w:val="28"/>
          <w:szCs w:val="28"/>
        </w:rPr>
      </w:pPr>
      <w:r w:rsidRPr="002B3E94">
        <w:rPr>
          <w:rFonts w:ascii="Avenir Heavy" w:hAnsi="Avenir Heavy" w:cs="Apple Chancery"/>
          <w:sz w:val="28"/>
          <w:szCs w:val="28"/>
        </w:rPr>
        <w:t xml:space="preserve">what other people feel or believe, or what they’ve been through.  </w:t>
      </w:r>
    </w:p>
    <w:p w14:paraId="37F08D93" w14:textId="5BDA65CA" w:rsidR="002B3E94" w:rsidRPr="002B3E94" w:rsidRDefault="00C771DA" w:rsidP="002B3E94">
      <w:pPr>
        <w:pStyle w:val="ListParagraph"/>
        <w:numPr>
          <w:ilvl w:val="0"/>
          <w:numId w:val="37"/>
        </w:numPr>
        <w:rPr>
          <w:rFonts w:ascii="Avenir Heavy" w:hAnsi="Avenir Heavy" w:cs="Apple Chancery"/>
          <w:sz w:val="28"/>
          <w:szCs w:val="28"/>
        </w:rPr>
      </w:pPr>
      <w:r w:rsidRPr="002B3E94">
        <w:rPr>
          <w:rFonts w:ascii="Avenir Heavy" w:hAnsi="Avenir Heavy" w:cs="Apple Chancery"/>
          <w:b/>
          <w:sz w:val="28"/>
          <w:szCs w:val="28"/>
          <w:u w:val="single"/>
        </w:rPr>
        <w:t>Cliques</w:t>
      </w:r>
      <w:r w:rsidR="001E0A8E" w:rsidRPr="002B3E94">
        <w:rPr>
          <w:rFonts w:ascii="Avenir Heavy" w:hAnsi="Avenir Heavy" w:cs="Apple Chancery"/>
          <w:sz w:val="28"/>
          <w:szCs w:val="28"/>
        </w:rPr>
        <w:t xml:space="preserve">: There is nothing wrong with hanging out with guys or </w:t>
      </w:r>
    </w:p>
    <w:p w14:paraId="4EF45E0C" w14:textId="277C45B8" w:rsidR="002B3E94" w:rsidRPr="002B3E94" w:rsidRDefault="001E0A8E" w:rsidP="002B3E94">
      <w:pPr>
        <w:pStyle w:val="ListParagraph"/>
        <w:ind w:left="1120"/>
        <w:rPr>
          <w:rFonts w:ascii="Avenir Heavy" w:hAnsi="Avenir Heavy" w:cs="Apple Chancery"/>
          <w:sz w:val="28"/>
          <w:szCs w:val="28"/>
        </w:rPr>
      </w:pPr>
      <w:r w:rsidRPr="002B3E94">
        <w:rPr>
          <w:rFonts w:ascii="Avenir Heavy" w:hAnsi="Avenir Heavy" w:cs="Apple Chancery"/>
          <w:sz w:val="28"/>
          <w:szCs w:val="28"/>
        </w:rPr>
        <w:t xml:space="preserve">girls you feel comfortable with; it only becomes a problem when your group of friends become so exclusive that they reject everyone who isn’t just like them.  </w:t>
      </w:r>
    </w:p>
    <w:p w14:paraId="3364541E" w14:textId="1AA0B839" w:rsidR="002B3E94" w:rsidRPr="002B3E94" w:rsidRDefault="001E0A8E" w:rsidP="002B3E94">
      <w:pPr>
        <w:pStyle w:val="ListParagraph"/>
        <w:numPr>
          <w:ilvl w:val="0"/>
          <w:numId w:val="37"/>
        </w:numPr>
        <w:rPr>
          <w:rFonts w:ascii="Avenir Heavy" w:hAnsi="Avenir Heavy" w:cs="Apple Chancery"/>
          <w:sz w:val="28"/>
          <w:szCs w:val="28"/>
        </w:rPr>
      </w:pPr>
      <w:r w:rsidRPr="002B3E94">
        <w:rPr>
          <w:rFonts w:ascii="Avenir Heavy" w:hAnsi="Avenir Heavy" w:cs="Apple Chancery"/>
          <w:b/>
          <w:sz w:val="28"/>
          <w:szCs w:val="28"/>
          <w:u w:val="single"/>
        </w:rPr>
        <w:t>Prejudice</w:t>
      </w:r>
      <w:r w:rsidRPr="002B3E94">
        <w:rPr>
          <w:rFonts w:ascii="Avenir Heavy" w:hAnsi="Avenir Heavy" w:cs="Apple Chancery"/>
          <w:sz w:val="28"/>
          <w:szCs w:val="28"/>
        </w:rPr>
        <w:t xml:space="preserve">: Being prejudice means you dislike certain people for </w:t>
      </w:r>
    </w:p>
    <w:p w14:paraId="69DAD085" w14:textId="2AFBD82B" w:rsidR="00C771DA" w:rsidRPr="002B3E94" w:rsidRDefault="001E0A8E" w:rsidP="002B3E94">
      <w:pPr>
        <w:pStyle w:val="ListParagraph"/>
        <w:ind w:left="1120"/>
        <w:rPr>
          <w:rFonts w:ascii="Avenir Heavy" w:hAnsi="Avenir Heavy" w:cs="Apple Chancery"/>
          <w:sz w:val="28"/>
          <w:szCs w:val="28"/>
        </w:rPr>
      </w:pPr>
      <w:r w:rsidRPr="002B3E94">
        <w:rPr>
          <w:rFonts w:ascii="Avenir Heavy" w:hAnsi="Avenir Heavy" w:cs="Apple Chancery"/>
          <w:sz w:val="28"/>
          <w:szCs w:val="28"/>
        </w:rPr>
        <w:t xml:space="preserve">no reason other than their skin (race), gender, accents – just to list a few.  In other words, they have not given you a reason to dislike them. </w:t>
      </w:r>
    </w:p>
    <w:p w14:paraId="20572A89" w14:textId="77777777" w:rsidR="005259BD" w:rsidRPr="002B3E94" w:rsidRDefault="005259BD" w:rsidP="005259BD">
      <w:pPr>
        <w:rPr>
          <w:rFonts w:ascii="Avenir Heavy" w:hAnsi="Avenir Heavy" w:cs="Apple Chancery"/>
          <w:sz w:val="28"/>
          <w:szCs w:val="28"/>
        </w:rPr>
      </w:pPr>
    </w:p>
    <w:p w14:paraId="4B079778" w14:textId="77777777" w:rsidR="005259BD" w:rsidRDefault="005259BD" w:rsidP="005259BD">
      <w:pPr>
        <w:ind w:left="-450"/>
        <w:rPr>
          <w:rFonts w:ascii="Avenir Heavy" w:hAnsi="Avenir Heavy" w:cs="Apple Chancery"/>
          <w:sz w:val="28"/>
          <w:szCs w:val="28"/>
        </w:rPr>
      </w:pPr>
    </w:p>
    <w:p w14:paraId="7D4ABE4B" w14:textId="77777777" w:rsidR="005259BD" w:rsidRDefault="005259BD" w:rsidP="005259BD">
      <w:pPr>
        <w:ind w:left="-450"/>
        <w:rPr>
          <w:rFonts w:ascii="Avenir Heavy" w:hAnsi="Avenir Heavy" w:cs="Apple Chancery"/>
          <w:sz w:val="28"/>
          <w:szCs w:val="28"/>
        </w:rPr>
      </w:pPr>
      <w:r>
        <w:rPr>
          <w:rFonts w:ascii="Avenir Heavy" w:hAnsi="Avenir Heavy" w:cs="Apple Chancery"/>
          <w:sz w:val="28"/>
          <w:szCs w:val="28"/>
        </w:rPr>
        <w:t>We are all a minority of one.  Diversity is not only external, it is internal. We learn differently.</w:t>
      </w:r>
    </w:p>
    <w:p w14:paraId="37732C12" w14:textId="77777777" w:rsidR="005259BD" w:rsidRDefault="005259BD" w:rsidP="005259BD">
      <w:pPr>
        <w:ind w:left="-450"/>
        <w:rPr>
          <w:rFonts w:ascii="Avenir Heavy" w:hAnsi="Avenir Heavy" w:cs="Apple Chancery"/>
          <w:sz w:val="28"/>
          <w:szCs w:val="28"/>
        </w:rPr>
      </w:pPr>
      <w:r>
        <w:rPr>
          <w:rFonts w:ascii="Avenir Heavy" w:hAnsi="Avenir Heavy" w:cs="Apple Chancery"/>
          <w:sz w:val="28"/>
          <w:szCs w:val="28"/>
        </w:rPr>
        <w:t>Seven kinds of learning styles – (often believe that kids may learn best through their most dominant intelligence)</w:t>
      </w:r>
    </w:p>
    <w:p w14:paraId="586E8CDF" w14:textId="77777777" w:rsidR="005259BD" w:rsidRDefault="005259BD" w:rsidP="005259BD">
      <w:pPr>
        <w:pStyle w:val="ListParagraph"/>
        <w:numPr>
          <w:ilvl w:val="0"/>
          <w:numId w:val="33"/>
        </w:numPr>
        <w:rPr>
          <w:rFonts w:ascii="Avenir Heavy" w:hAnsi="Avenir Heavy" w:cs="Apple Chancery"/>
          <w:sz w:val="28"/>
          <w:szCs w:val="28"/>
        </w:rPr>
      </w:pPr>
      <w:r>
        <w:rPr>
          <w:rFonts w:ascii="Avenir Heavy" w:hAnsi="Avenir Heavy" w:cs="Apple Chancery"/>
          <w:sz w:val="28"/>
          <w:szCs w:val="28"/>
        </w:rPr>
        <w:t xml:space="preserve">LINGUISTIC: learn through reading, writing, telling stories, </w:t>
      </w:r>
    </w:p>
    <w:p w14:paraId="241F3B27" w14:textId="77777777" w:rsidR="005259BD" w:rsidRDefault="005259BD" w:rsidP="005259BD">
      <w:pPr>
        <w:pStyle w:val="ListParagraph"/>
        <w:numPr>
          <w:ilvl w:val="0"/>
          <w:numId w:val="33"/>
        </w:numPr>
        <w:rPr>
          <w:rFonts w:ascii="Avenir Heavy" w:hAnsi="Avenir Heavy" w:cs="Apple Chancery"/>
          <w:sz w:val="28"/>
          <w:szCs w:val="28"/>
        </w:rPr>
      </w:pPr>
      <w:r>
        <w:rPr>
          <w:rFonts w:ascii="Avenir Heavy" w:hAnsi="Avenir Heavy" w:cs="Apple Chancery"/>
          <w:sz w:val="28"/>
          <w:szCs w:val="28"/>
        </w:rPr>
        <w:t>LOGICAL_MATHEMATICAL: learn through logic, patterns, categories, relationships</w:t>
      </w:r>
    </w:p>
    <w:p w14:paraId="5D2D0F79" w14:textId="77777777" w:rsidR="005259BD" w:rsidRDefault="005259BD" w:rsidP="005259BD">
      <w:pPr>
        <w:pStyle w:val="ListParagraph"/>
        <w:numPr>
          <w:ilvl w:val="0"/>
          <w:numId w:val="33"/>
        </w:numPr>
        <w:rPr>
          <w:rFonts w:ascii="Avenir Heavy" w:hAnsi="Avenir Heavy" w:cs="Apple Chancery"/>
          <w:sz w:val="28"/>
          <w:szCs w:val="28"/>
        </w:rPr>
      </w:pPr>
      <w:r>
        <w:rPr>
          <w:rFonts w:ascii="Avenir Heavy" w:hAnsi="Avenir Heavy" w:cs="Apple Chancery"/>
          <w:sz w:val="28"/>
          <w:szCs w:val="28"/>
        </w:rPr>
        <w:t>BODILY-KINESTHETIC: learn through bodily sensations, touching,</w:t>
      </w:r>
    </w:p>
    <w:p w14:paraId="24B779AA" w14:textId="77777777" w:rsidR="005259BD" w:rsidRDefault="005259BD" w:rsidP="005259BD">
      <w:pPr>
        <w:pStyle w:val="ListParagraph"/>
        <w:numPr>
          <w:ilvl w:val="0"/>
          <w:numId w:val="33"/>
        </w:numPr>
        <w:rPr>
          <w:rFonts w:ascii="Avenir Heavy" w:hAnsi="Avenir Heavy" w:cs="Apple Chancery"/>
          <w:sz w:val="28"/>
          <w:szCs w:val="28"/>
        </w:rPr>
      </w:pPr>
      <w:r>
        <w:rPr>
          <w:rFonts w:ascii="Avenir Heavy" w:hAnsi="Avenir Heavy" w:cs="Apple Chancery"/>
          <w:sz w:val="28"/>
          <w:szCs w:val="28"/>
        </w:rPr>
        <w:t>SPATIAL: learn through images and pictures</w:t>
      </w:r>
    </w:p>
    <w:p w14:paraId="2DC32708" w14:textId="77777777" w:rsidR="005259BD" w:rsidRDefault="005259BD" w:rsidP="005259BD">
      <w:pPr>
        <w:pStyle w:val="ListParagraph"/>
        <w:numPr>
          <w:ilvl w:val="0"/>
          <w:numId w:val="33"/>
        </w:numPr>
        <w:rPr>
          <w:rFonts w:ascii="Avenir Heavy" w:hAnsi="Avenir Heavy" w:cs="Apple Chancery"/>
          <w:sz w:val="28"/>
          <w:szCs w:val="28"/>
        </w:rPr>
      </w:pPr>
      <w:r>
        <w:rPr>
          <w:rFonts w:ascii="Avenir Heavy" w:hAnsi="Avenir Heavy" w:cs="Apple Chancery"/>
          <w:sz w:val="28"/>
          <w:szCs w:val="28"/>
        </w:rPr>
        <w:t>MUSICAL: learn through sound and rhythm</w:t>
      </w:r>
    </w:p>
    <w:p w14:paraId="32BD2131" w14:textId="77777777" w:rsidR="005259BD" w:rsidRDefault="005259BD" w:rsidP="005259BD">
      <w:pPr>
        <w:pStyle w:val="ListParagraph"/>
        <w:numPr>
          <w:ilvl w:val="0"/>
          <w:numId w:val="33"/>
        </w:numPr>
        <w:rPr>
          <w:rFonts w:ascii="Avenir Heavy" w:hAnsi="Avenir Heavy" w:cs="Apple Chancery"/>
          <w:sz w:val="28"/>
          <w:szCs w:val="28"/>
        </w:rPr>
      </w:pPr>
      <w:r>
        <w:rPr>
          <w:rFonts w:ascii="Avenir Heavy" w:hAnsi="Avenir Heavy" w:cs="Apple Chancery"/>
          <w:sz w:val="28"/>
          <w:szCs w:val="28"/>
        </w:rPr>
        <w:t>INTERPERSONAL: learn through interaction and communication</w:t>
      </w:r>
    </w:p>
    <w:p w14:paraId="1CAF32FD" w14:textId="77777777" w:rsidR="005259BD" w:rsidRDefault="005259BD" w:rsidP="005259BD">
      <w:pPr>
        <w:pStyle w:val="ListParagraph"/>
        <w:numPr>
          <w:ilvl w:val="0"/>
          <w:numId w:val="33"/>
        </w:numPr>
        <w:rPr>
          <w:rFonts w:ascii="Avenir Heavy" w:hAnsi="Avenir Heavy" w:cs="Apple Chancery"/>
          <w:sz w:val="28"/>
          <w:szCs w:val="28"/>
        </w:rPr>
      </w:pPr>
      <w:r>
        <w:rPr>
          <w:rFonts w:ascii="Avenir Heavy" w:hAnsi="Avenir Heavy" w:cs="Apple Chancery"/>
          <w:sz w:val="28"/>
          <w:szCs w:val="28"/>
        </w:rPr>
        <w:t>INTRAPERSONAL: learn through their own feelings</w:t>
      </w:r>
    </w:p>
    <w:p w14:paraId="0843D3C1" w14:textId="77777777" w:rsidR="005259BD" w:rsidRDefault="005259BD" w:rsidP="005259BD">
      <w:pPr>
        <w:pStyle w:val="ListParagraph"/>
        <w:ind w:left="270"/>
        <w:rPr>
          <w:rFonts w:ascii="Avenir Heavy" w:hAnsi="Avenir Heavy" w:cs="Apple Chancery"/>
          <w:sz w:val="28"/>
          <w:szCs w:val="28"/>
        </w:rPr>
      </w:pPr>
    </w:p>
    <w:p w14:paraId="2D1F3D4D" w14:textId="77777777" w:rsidR="005259BD" w:rsidRDefault="005259BD" w:rsidP="005259BD">
      <w:pPr>
        <w:pStyle w:val="ListParagraph"/>
        <w:ind w:left="270"/>
        <w:rPr>
          <w:rFonts w:ascii="Avenir Heavy" w:hAnsi="Avenir Heavy" w:cs="Apple Chancery"/>
          <w:sz w:val="28"/>
          <w:szCs w:val="28"/>
        </w:rPr>
      </w:pPr>
      <w:r>
        <w:rPr>
          <w:rFonts w:ascii="Avenir Heavy" w:hAnsi="Avenir Heavy" w:cs="Apple Chancery"/>
          <w:sz w:val="28"/>
          <w:szCs w:val="28"/>
        </w:rPr>
        <w:t xml:space="preserve">One type of learning is no better than another, only different. </w:t>
      </w:r>
    </w:p>
    <w:p w14:paraId="227F7091" w14:textId="77777777" w:rsidR="005259BD" w:rsidRPr="005259BD" w:rsidRDefault="005259BD" w:rsidP="005259BD">
      <w:pPr>
        <w:pStyle w:val="ListParagraph"/>
        <w:ind w:left="270"/>
        <w:rPr>
          <w:rFonts w:ascii="Avenir Heavy" w:hAnsi="Avenir Heavy" w:cs="Apple Chancery"/>
          <w:sz w:val="28"/>
          <w:szCs w:val="28"/>
        </w:rPr>
      </w:pPr>
      <w:r>
        <w:rPr>
          <w:rFonts w:ascii="Avenir Heavy" w:hAnsi="Avenir Heavy" w:cs="Apple Chancery"/>
          <w:sz w:val="28"/>
          <w:szCs w:val="28"/>
        </w:rPr>
        <w:t xml:space="preserve">We See the world differently and has a different paradigm about themselves, others, and life in general. </w:t>
      </w:r>
      <w:r w:rsidRPr="005259BD">
        <w:rPr>
          <w:rFonts w:ascii="Avenir Heavy" w:hAnsi="Avenir Heavy" w:cs="Apple Chancery"/>
          <w:sz w:val="28"/>
          <w:szCs w:val="28"/>
        </w:rPr>
        <w:t>One you catch on that everyone views the world differently, and that everyone can be right, it will increase your understanding and respect for differing viewpoints.</w:t>
      </w:r>
    </w:p>
    <w:p w14:paraId="0E0E29FE" w14:textId="77777777" w:rsidR="005259BD" w:rsidRDefault="005259BD" w:rsidP="005259BD">
      <w:pPr>
        <w:pStyle w:val="ListParagraph"/>
        <w:ind w:left="270"/>
        <w:rPr>
          <w:rFonts w:ascii="Avenir Heavy" w:hAnsi="Avenir Heavy" w:cs="Apple Chancery"/>
          <w:sz w:val="28"/>
          <w:szCs w:val="28"/>
        </w:rPr>
      </w:pPr>
      <w:r>
        <w:rPr>
          <w:rFonts w:ascii="Avenir Heavy" w:hAnsi="Avenir Heavy" w:cs="Apple Chancery"/>
          <w:sz w:val="28"/>
          <w:szCs w:val="28"/>
        </w:rPr>
        <w:t xml:space="preserve">We have different styles, traits, and characteristics. </w:t>
      </w:r>
    </w:p>
    <w:p w14:paraId="4A0FAACE" w14:textId="77777777" w:rsidR="001E0A8E" w:rsidRDefault="001E0A8E" w:rsidP="009B6A85">
      <w:pPr>
        <w:ind w:left="-450"/>
        <w:rPr>
          <w:rFonts w:ascii="Avenir Heavy" w:hAnsi="Avenir Heavy" w:cs="Apple Chancery"/>
          <w:sz w:val="28"/>
          <w:szCs w:val="28"/>
        </w:rPr>
      </w:pPr>
    </w:p>
    <w:p w14:paraId="319379DA" w14:textId="1CBB5F39" w:rsidR="001E0A8E" w:rsidRDefault="001E0A8E" w:rsidP="009B6A85">
      <w:pPr>
        <w:ind w:left="-450"/>
        <w:rPr>
          <w:rFonts w:ascii="Avenir Heavy" w:hAnsi="Avenir Heavy" w:cs="Apple Chancery"/>
          <w:sz w:val="28"/>
          <w:szCs w:val="28"/>
        </w:rPr>
      </w:pPr>
      <w:r>
        <w:rPr>
          <w:rFonts w:ascii="Avenir Heavy" w:hAnsi="Avenir Heavy" w:cs="Apple Chancery"/>
          <w:sz w:val="28"/>
          <w:szCs w:val="28"/>
        </w:rPr>
        <w:t>Once you have bought into</w:t>
      </w:r>
      <w:r w:rsidR="002B3E94">
        <w:rPr>
          <w:rFonts w:ascii="Avenir Heavy" w:hAnsi="Avenir Heavy" w:cs="Apple Chancery"/>
          <w:sz w:val="28"/>
          <w:szCs w:val="28"/>
        </w:rPr>
        <w:t xml:space="preserve"> the idea that differences are </w:t>
      </w:r>
      <w:r>
        <w:rPr>
          <w:rFonts w:ascii="Avenir Heavy" w:hAnsi="Avenir Heavy" w:cs="Apple Chancery"/>
          <w:sz w:val="28"/>
          <w:szCs w:val="28"/>
        </w:rPr>
        <w:t>strength</w:t>
      </w:r>
      <w:r w:rsidR="002B3E94">
        <w:rPr>
          <w:rFonts w:ascii="Avenir Heavy" w:hAnsi="Avenir Heavy" w:cs="Apple Chancery"/>
          <w:sz w:val="28"/>
          <w:szCs w:val="28"/>
        </w:rPr>
        <w:t>s</w:t>
      </w:r>
      <w:r w:rsidR="005259BD">
        <w:rPr>
          <w:rFonts w:ascii="Avenir Heavy" w:hAnsi="Avenir Heavy" w:cs="Apple Chancery"/>
          <w:sz w:val="28"/>
          <w:szCs w:val="28"/>
        </w:rPr>
        <w:t xml:space="preserve"> and not </w:t>
      </w:r>
      <w:r>
        <w:rPr>
          <w:rFonts w:ascii="Avenir Heavy" w:hAnsi="Avenir Heavy" w:cs="Apple Chancery"/>
          <w:sz w:val="28"/>
          <w:szCs w:val="28"/>
        </w:rPr>
        <w:t xml:space="preserve"> weakness</w:t>
      </w:r>
      <w:r w:rsidR="002B3E94">
        <w:rPr>
          <w:rFonts w:ascii="Avenir Heavy" w:hAnsi="Avenir Heavy" w:cs="Apple Chancery"/>
          <w:sz w:val="28"/>
          <w:szCs w:val="28"/>
        </w:rPr>
        <w:t>es</w:t>
      </w:r>
      <w:r>
        <w:rPr>
          <w:rFonts w:ascii="Avenir Heavy" w:hAnsi="Avenir Heavy" w:cs="Apple Chancery"/>
          <w:sz w:val="28"/>
          <w:szCs w:val="28"/>
        </w:rPr>
        <w:t xml:space="preserve">, and once you are committed to at least trying to celebrate differences, you are ready to find the “HIGH” way.  </w:t>
      </w:r>
    </w:p>
    <w:p w14:paraId="0D6EAE0A" w14:textId="77777777" w:rsidR="002B35A2" w:rsidRDefault="001E0A8E" w:rsidP="009B6A85">
      <w:pPr>
        <w:ind w:left="-450"/>
        <w:rPr>
          <w:rFonts w:ascii="Avenir Heavy" w:hAnsi="Avenir Heavy" w:cs="Apple Chancery"/>
          <w:sz w:val="28"/>
          <w:szCs w:val="28"/>
        </w:rPr>
      </w:pPr>
      <w:r>
        <w:rPr>
          <w:rFonts w:ascii="Avenir Heavy" w:hAnsi="Avenir Heavy" w:cs="Apple Chancery"/>
          <w:sz w:val="28"/>
          <w:szCs w:val="28"/>
        </w:rPr>
        <w:t xml:space="preserve">Synergy is more than </w:t>
      </w:r>
      <w:r w:rsidR="002B35A2">
        <w:rPr>
          <w:rFonts w:ascii="Avenir Heavy" w:hAnsi="Avenir Heavy" w:cs="Apple Chancery"/>
          <w:sz w:val="28"/>
          <w:szCs w:val="28"/>
        </w:rPr>
        <w:t xml:space="preserve">just compromise or cooperation. </w:t>
      </w:r>
    </w:p>
    <w:p w14:paraId="0609FACC" w14:textId="6A176D4D" w:rsidR="001E0A8E" w:rsidRDefault="002B35A2" w:rsidP="009B6A85">
      <w:pPr>
        <w:ind w:left="-450"/>
        <w:rPr>
          <w:rFonts w:ascii="Avenir Heavy" w:hAnsi="Avenir Heavy" w:cs="Apple Chancery"/>
          <w:sz w:val="28"/>
          <w:szCs w:val="28"/>
        </w:rPr>
      </w:pPr>
      <w:r>
        <w:rPr>
          <w:rFonts w:ascii="Avenir Heavy" w:hAnsi="Avenir Heavy" w:cs="Apple Chancery"/>
          <w:sz w:val="28"/>
          <w:szCs w:val="28"/>
        </w:rPr>
        <w:t xml:space="preserve"> Compromise is 1 + 1 = 1.5</w:t>
      </w:r>
      <w:r w:rsidR="001E0A8E">
        <w:rPr>
          <w:rFonts w:ascii="Avenir Heavy" w:hAnsi="Avenir Heavy" w:cs="Apple Chancery"/>
          <w:sz w:val="28"/>
          <w:szCs w:val="28"/>
        </w:rPr>
        <w:t xml:space="preserve">  </w:t>
      </w:r>
    </w:p>
    <w:p w14:paraId="1FC9219B" w14:textId="299F8DB1" w:rsidR="002B35A2" w:rsidRDefault="002B35A2" w:rsidP="009B6A85">
      <w:pPr>
        <w:ind w:left="-450"/>
        <w:rPr>
          <w:rFonts w:ascii="Avenir Heavy" w:hAnsi="Avenir Heavy" w:cs="Apple Chancery"/>
          <w:sz w:val="28"/>
          <w:szCs w:val="28"/>
        </w:rPr>
      </w:pPr>
      <w:r>
        <w:rPr>
          <w:rFonts w:ascii="Avenir Heavy" w:hAnsi="Avenir Heavy" w:cs="Apple Chancery"/>
          <w:sz w:val="28"/>
          <w:szCs w:val="28"/>
        </w:rPr>
        <w:t xml:space="preserve"> Cooperation is 1 + 1 = 2</w:t>
      </w:r>
    </w:p>
    <w:p w14:paraId="17214A16" w14:textId="77777777" w:rsidR="002B35A2" w:rsidRDefault="002B35A2" w:rsidP="009B6A85">
      <w:pPr>
        <w:ind w:left="-450"/>
        <w:rPr>
          <w:rFonts w:ascii="Avenir Heavy" w:hAnsi="Avenir Heavy" w:cs="Apple Chancery"/>
          <w:sz w:val="28"/>
          <w:szCs w:val="28"/>
        </w:rPr>
      </w:pPr>
      <w:r>
        <w:rPr>
          <w:rFonts w:ascii="Avenir Heavy" w:hAnsi="Avenir Heavy" w:cs="Apple Chancery"/>
          <w:sz w:val="28"/>
          <w:szCs w:val="28"/>
        </w:rPr>
        <w:t xml:space="preserve"> Synergy is 1+ 1 = 3 or more.  Synergy is creative cooperation, with an   </w:t>
      </w:r>
    </w:p>
    <w:p w14:paraId="600915FA" w14:textId="77777777" w:rsidR="002B35A2" w:rsidRDefault="002B35A2" w:rsidP="009B6A85">
      <w:pPr>
        <w:ind w:left="-450"/>
        <w:rPr>
          <w:rFonts w:ascii="Avenir Heavy" w:hAnsi="Avenir Heavy" w:cs="Apple Chancery"/>
          <w:sz w:val="28"/>
          <w:szCs w:val="28"/>
        </w:rPr>
      </w:pPr>
      <w:r>
        <w:rPr>
          <w:rFonts w:ascii="Avenir Heavy" w:hAnsi="Avenir Heavy" w:cs="Apple Chancery"/>
          <w:sz w:val="28"/>
          <w:szCs w:val="28"/>
        </w:rPr>
        <w:t xml:space="preserve"> emphasis on the word “creative.”  The whole part is greater than the sum of </w:t>
      </w:r>
    </w:p>
    <w:p w14:paraId="690B8D00" w14:textId="3B938AB2" w:rsidR="002B35A2" w:rsidRDefault="002B35A2" w:rsidP="009B6A85">
      <w:pPr>
        <w:ind w:left="-450"/>
        <w:rPr>
          <w:rFonts w:ascii="Avenir Heavy" w:hAnsi="Avenir Heavy" w:cs="Apple Chancery"/>
          <w:sz w:val="28"/>
          <w:szCs w:val="28"/>
        </w:rPr>
      </w:pPr>
      <w:r>
        <w:rPr>
          <w:rFonts w:ascii="Avenir Heavy" w:hAnsi="Avenir Heavy" w:cs="Apple Chancery"/>
          <w:sz w:val="28"/>
          <w:szCs w:val="28"/>
        </w:rPr>
        <w:t xml:space="preserve"> the parts.</w:t>
      </w:r>
    </w:p>
    <w:p w14:paraId="263CA356" w14:textId="5EEBBA8D" w:rsidR="002B35A2" w:rsidRDefault="002B35A2" w:rsidP="009B6A85">
      <w:pPr>
        <w:ind w:left="-450"/>
        <w:rPr>
          <w:rFonts w:ascii="Avenir Heavy" w:hAnsi="Avenir Heavy" w:cs="Apple Chancery"/>
          <w:sz w:val="28"/>
          <w:szCs w:val="28"/>
        </w:rPr>
      </w:pPr>
      <w:r>
        <w:rPr>
          <w:rFonts w:ascii="Avenir Heavy" w:hAnsi="Avenir Heavy" w:cs="Apple Chancery"/>
          <w:sz w:val="28"/>
          <w:szCs w:val="28"/>
        </w:rPr>
        <w:t>Getting a Synergy Action Plan:</w:t>
      </w:r>
    </w:p>
    <w:p w14:paraId="7F52D774" w14:textId="5B15822F" w:rsidR="002B35A2" w:rsidRPr="002B35A2" w:rsidRDefault="002B35A2" w:rsidP="002B35A2">
      <w:pPr>
        <w:pStyle w:val="ListParagraph"/>
        <w:numPr>
          <w:ilvl w:val="0"/>
          <w:numId w:val="34"/>
        </w:numPr>
        <w:rPr>
          <w:rFonts w:ascii="Avenir Heavy" w:hAnsi="Avenir Heavy" w:cs="Apple Chancery"/>
          <w:sz w:val="28"/>
          <w:szCs w:val="28"/>
        </w:rPr>
      </w:pPr>
      <w:r w:rsidRPr="002B35A2">
        <w:rPr>
          <w:rFonts w:ascii="Avenir Heavy" w:hAnsi="Avenir Heavy" w:cs="Apple Chancery"/>
          <w:sz w:val="28"/>
          <w:szCs w:val="28"/>
        </w:rPr>
        <w:t>Define the problem or Opportunity</w:t>
      </w:r>
    </w:p>
    <w:p w14:paraId="1460A7E4" w14:textId="2B1D47FF" w:rsidR="002B35A2" w:rsidRDefault="002B35A2" w:rsidP="002B35A2">
      <w:pPr>
        <w:pStyle w:val="ListParagraph"/>
        <w:numPr>
          <w:ilvl w:val="0"/>
          <w:numId w:val="34"/>
        </w:numPr>
        <w:rPr>
          <w:rFonts w:ascii="Avenir Heavy" w:hAnsi="Avenir Heavy" w:cs="Apple Chancery"/>
          <w:sz w:val="28"/>
          <w:szCs w:val="28"/>
        </w:rPr>
      </w:pPr>
      <w:r>
        <w:rPr>
          <w:rFonts w:ascii="Avenir Heavy" w:hAnsi="Avenir Heavy" w:cs="Apple Chancery"/>
          <w:sz w:val="28"/>
          <w:szCs w:val="28"/>
        </w:rPr>
        <w:t>Their Way (seek first to understand the ideas of others.)</w:t>
      </w:r>
    </w:p>
    <w:p w14:paraId="4729D6AB" w14:textId="7F7C9F9F" w:rsidR="002B35A2" w:rsidRDefault="002B35A2" w:rsidP="002B35A2">
      <w:pPr>
        <w:pStyle w:val="ListParagraph"/>
        <w:numPr>
          <w:ilvl w:val="0"/>
          <w:numId w:val="34"/>
        </w:numPr>
        <w:rPr>
          <w:rFonts w:ascii="Avenir Heavy" w:hAnsi="Avenir Heavy" w:cs="Apple Chancery"/>
          <w:sz w:val="28"/>
          <w:szCs w:val="28"/>
        </w:rPr>
      </w:pPr>
      <w:r>
        <w:rPr>
          <w:rFonts w:ascii="Avenir Heavy" w:hAnsi="Avenir Heavy" w:cs="Apple Chancery"/>
          <w:sz w:val="28"/>
          <w:szCs w:val="28"/>
        </w:rPr>
        <w:t>My Way (seek to be understood by sharing your ideas.)</w:t>
      </w:r>
    </w:p>
    <w:p w14:paraId="1D5FCE5E" w14:textId="79DBB3F9" w:rsidR="002B35A2" w:rsidRDefault="002B35A2" w:rsidP="002B35A2">
      <w:pPr>
        <w:pStyle w:val="ListParagraph"/>
        <w:numPr>
          <w:ilvl w:val="0"/>
          <w:numId w:val="34"/>
        </w:numPr>
        <w:rPr>
          <w:rFonts w:ascii="Avenir Heavy" w:hAnsi="Avenir Heavy" w:cs="Apple Chancery"/>
          <w:sz w:val="28"/>
          <w:szCs w:val="28"/>
        </w:rPr>
      </w:pPr>
      <w:r>
        <w:rPr>
          <w:rFonts w:ascii="Avenir Heavy" w:hAnsi="Avenir Heavy" w:cs="Apple Chancery"/>
          <w:sz w:val="28"/>
          <w:szCs w:val="28"/>
        </w:rPr>
        <w:t>Brainstorm (create new options and ideas.)</w:t>
      </w:r>
    </w:p>
    <w:p w14:paraId="6B048ECB" w14:textId="5F5E9DE2" w:rsidR="002B35A2" w:rsidRDefault="002B35A2" w:rsidP="002B35A2">
      <w:pPr>
        <w:pStyle w:val="ListParagraph"/>
        <w:numPr>
          <w:ilvl w:val="0"/>
          <w:numId w:val="34"/>
        </w:numPr>
        <w:rPr>
          <w:rFonts w:ascii="Avenir Heavy" w:hAnsi="Avenir Heavy" w:cs="Apple Chancery"/>
          <w:sz w:val="28"/>
          <w:szCs w:val="28"/>
        </w:rPr>
      </w:pPr>
      <w:r>
        <w:rPr>
          <w:rFonts w:ascii="Avenir Heavy" w:hAnsi="Avenir Heavy" w:cs="Apple Chancery"/>
          <w:sz w:val="28"/>
          <w:szCs w:val="28"/>
        </w:rPr>
        <w:t>High Way (Find the best solution.)</w:t>
      </w:r>
    </w:p>
    <w:p w14:paraId="34EF43AB" w14:textId="77777777" w:rsidR="00714E15" w:rsidRDefault="002B35A2" w:rsidP="00714E15">
      <w:pPr>
        <w:pStyle w:val="ListParagraph"/>
        <w:ind w:left="-90"/>
        <w:rPr>
          <w:rFonts w:ascii="Avenir Heavy" w:hAnsi="Avenir Heavy" w:cs="Apple Chancery"/>
          <w:sz w:val="28"/>
          <w:szCs w:val="28"/>
        </w:rPr>
      </w:pPr>
      <w:r>
        <w:rPr>
          <w:rFonts w:ascii="Avenir Heavy" w:hAnsi="Avenir Heavy" w:cs="Apple Chancery"/>
          <w:sz w:val="28"/>
          <w:szCs w:val="28"/>
        </w:rPr>
        <w:t>Synergy doesn’t just happen.  It’s a process. You have got to get there.</w:t>
      </w:r>
    </w:p>
    <w:p w14:paraId="748BF9F3" w14:textId="5A03C738" w:rsidR="002B35A2" w:rsidRPr="00714E15" w:rsidRDefault="002B35A2" w:rsidP="00714E15">
      <w:pPr>
        <w:pStyle w:val="ListParagraph"/>
        <w:ind w:left="-90"/>
        <w:rPr>
          <w:rFonts w:ascii="Avenir Heavy" w:hAnsi="Avenir Heavy" w:cs="Apple Chancery"/>
          <w:sz w:val="28"/>
          <w:szCs w:val="28"/>
        </w:rPr>
      </w:pPr>
      <w:r w:rsidRPr="00714E15">
        <w:rPr>
          <w:rFonts w:ascii="Avenir Heavy" w:hAnsi="Avenir Heavy" w:cs="Apple Chancery"/>
          <w:sz w:val="28"/>
          <w:szCs w:val="28"/>
        </w:rPr>
        <w:t>Teamwork and Synergy:</w:t>
      </w:r>
    </w:p>
    <w:p w14:paraId="4E01D4F2" w14:textId="77777777" w:rsidR="00714E15" w:rsidRDefault="002B35A2" w:rsidP="002B35A2">
      <w:pPr>
        <w:pStyle w:val="ListParagraph"/>
        <w:ind w:left="630"/>
        <w:rPr>
          <w:rFonts w:ascii="Avenir Heavy" w:hAnsi="Avenir Heavy" w:cs="Apple Chancery"/>
          <w:sz w:val="28"/>
          <w:szCs w:val="28"/>
        </w:rPr>
      </w:pPr>
      <w:r>
        <w:rPr>
          <w:rFonts w:ascii="Avenir Heavy" w:hAnsi="Avenir Heavy" w:cs="Apple Chancery"/>
          <w:sz w:val="28"/>
          <w:szCs w:val="28"/>
        </w:rPr>
        <w:t xml:space="preserve">Great teams are usually made up of five or more different types of people, with each member </w:t>
      </w:r>
      <w:r w:rsidR="00714E15">
        <w:rPr>
          <w:rFonts w:ascii="Avenir Heavy" w:hAnsi="Avenir Heavy" w:cs="Apple Chancery"/>
          <w:sz w:val="28"/>
          <w:szCs w:val="28"/>
        </w:rPr>
        <w:t>playing a different but important role.</w:t>
      </w:r>
    </w:p>
    <w:p w14:paraId="5DFE8FDA" w14:textId="7695B987" w:rsidR="00714E15" w:rsidRDefault="00714E15" w:rsidP="00714E15">
      <w:pPr>
        <w:pStyle w:val="ListParagraph"/>
        <w:numPr>
          <w:ilvl w:val="0"/>
          <w:numId w:val="36"/>
        </w:numPr>
        <w:rPr>
          <w:rFonts w:ascii="Avenir Heavy" w:hAnsi="Avenir Heavy" w:cs="Apple Chancery"/>
          <w:sz w:val="28"/>
          <w:szCs w:val="28"/>
        </w:rPr>
      </w:pPr>
      <w:r>
        <w:rPr>
          <w:rFonts w:ascii="Avenir Heavy" w:hAnsi="Avenir Heavy" w:cs="Apple Chancery"/>
          <w:sz w:val="28"/>
          <w:szCs w:val="28"/>
        </w:rPr>
        <w:t>Plodders.  Sure and steady, they stick to the job until it’s done.</w:t>
      </w:r>
    </w:p>
    <w:p w14:paraId="34031DA9" w14:textId="0FC92153" w:rsidR="00714E15" w:rsidRDefault="00714E15" w:rsidP="00714E15">
      <w:pPr>
        <w:pStyle w:val="ListParagraph"/>
        <w:numPr>
          <w:ilvl w:val="0"/>
          <w:numId w:val="36"/>
        </w:numPr>
        <w:rPr>
          <w:rFonts w:ascii="Avenir Heavy" w:hAnsi="Avenir Heavy" w:cs="Apple Chancery"/>
          <w:sz w:val="28"/>
          <w:szCs w:val="28"/>
        </w:rPr>
      </w:pPr>
      <w:r>
        <w:rPr>
          <w:rFonts w:ascii="Avenir Heavy" w:hAnsi="Avenir Heavy" w:cs="Apple Chancery"/>
          <w:sz w:val="28"/>
          <w:szCs w:val="28"/>
        </w:rPr>
        <w:t xml:space="preserve">Followers.  They are very supportive of leaders.  If they hear a great idea, they can run with it and follow through on making it work.  </w:t>
      </w:r>
    </w:p>
    <w:p w14:paraId="32103370" w14:textId="28BDDAD8" w:rsidR="00714E15" w:rsidRDefault="00714E15" w:rsidP="00714E15">
      <w:pPr>
        <w:pStyle w:val="ListParagraph"/>
        <w:numPr>
          <w:ilvl w:val="0"/>
          <w:numId w:val="36"/>
        </w:numPr>
        <w:rPr>
          <w:rFonts w:ascii="Avenir Heavy" w:hAnsi="Avenir Heavy" w:cs="Apple Chancery"/>
          <w:sz w:val="28"/>
          <w:szCs w:val="28"/>
        </w:rPr>
      </w:pPr>
      <w:r>
        <w:rPr>
          <w:rFonts w:ascii="Avenir Heavy" w:hAnsi="Avenir Heavy" w:cs="Apple Chancery"/>
          <w:sz w:val="28"/>
          <w:szCs w:val="28"/>
        </w:rPr>
        <w:t>Innovators.  They are creative, idea people.  They offer the sparks.</w:t>
      </w:r>
    </w:p>
    <w:p w14:paraId="329211B3" w14:textId="0F636EB9" w:rsidR="00714E15" w:rsidRPr="00714E15" w:rsidRDefault="00714E15" w:rsidP="00714E15">
      <w:pPr>
        <w:pStyle w:val="ListParagraph"/>
        <w:numPr>
          <w:ilvl w:val="0"/>
          <w:numId w:val="36"/>
        </w:numPr>
        <w:rPr>
          <w:rFonts w:ascii="Avenir Heavy" w:hAnsi="Avenir Heavy" w:cs="Apple Chancery"/>
          <w:sz w:val="28"/>
          <w:szCs w:val="28"/>
        </w:rPr>
      </w:pPr>
      <w:r>
        <w:rPr>
          <w:rFonts w:ascii="Avenir Heavy" w:hAnsi="Avenir Heavy" w:cs="Apple Chancery"/>
          <w:sz w:val="28"/>
          <w:szCs w:val="28"/>
        </w:rPr>
        <w:t xml:space="preserve">Harmonizers.  They provide unity and support and are great synergizers </w:t>
      </w:r>
      <w:r w:rsidRPr="00714E15">
        <w:rPr>
          <w:rFonts w:ascii="Avenir Heavy" w:hAnsi="Avenir Heavy" w:cs="Apple Chancery"/>
          <w:sz w:val="28"/>
          <w:szCs w:val="28"/>
        </w:rPr>
        <w:t>as they work with others and encourage cooperation.</w:t>
      </w:r>
    </w:p>
    <w:p w14:paraId="168149A4" w14:textId="2135F52F" w:rsidR="00714E15" w:rsidRDefault="00714E15" w:rsidP="00714E15">
      <w:pPr>
        <w:pStyle w:val="ListParagraph"/>
        <w:numPr>
          <w:ilvl w:val="0"/>
          <w:numId w:val="36"/>
        </w:numPr>
        <w:rPr>
          <w:rFonts w:ascii="Avenir Heavy" w:hAnsi="Avenir Heavy" w:cs="Apple Chancery"/>
          <w:sz w:val="28"/>
          <w:szCs w:val="28"/>
        </w:rPr>
      </w:pPr>
      <w:r>
        <w:rPr>
          <w:rFonts w:ascii="Avenir Heavy" w:hAnsi="Avenir Heavy" w:cs="Apple Chancery"/>
          <w:sz w:val="28"/>
          <w:szCs w:val="28"/>
        </w:rPr>
        <w:t xml:space="preserve">Show-offs.  Fun to work with, they can be tough at times.  They often add spice and momentum needed to bring the team overall success. </w:t>
      </w:r>
    </w:p>
    <w:p w14:paraId="749B61C8" w14:textId="77777777" w:rsidR="00714E15" w:rsidRDefault="00714E15" w:rsidP="00714E15">
      <w:pPr>
        <w:rPr>
          <w:rFonts w:ascii="Avenir Heavy" w:hAnsi="Avenir Heavy" w:cs="Apple Chancery"/>
          <w:sz w:val="28"/>
          <w:szCs w:val="28"/>
        </w:rPr>
      </w:pPr>
    </w:p>
    <w:p w14:paraId="11E5336D" w14:textId="77777777" w:rsidR="002B3E94" w:rsidRDefault="00714E15" w:rsidP="00714E15">
      <w:pPr>
        <w:rPr>
          <w:rFonts w:ascii="Avenir Heavy" w:hAnsi="Avenir Heavy" w:cs="Apple Chancery"/>
          <w:sz w:val="28"/>
          <w:szCs w:val="28"/>
        </w:rPr>
      </w:pPr>
      <w:r>
        <w:rPr>
          <w:rFonts w:ascii="Avenir Heavy" w:hAnsi="Avenir Heavy" w:cs="Apple Chancery"/>
          <w:sz w:val="28"/>
          <w:szCs w:val="28"/>
        </w:rPr>
        <w:t xml:space="preserve">Great teamwork is like a piece of music – all voices and instruments are singing and playing at once but not competing. They blend perfectly – this is synergy.  </w:t>
      </w:r>
    </w:p>
    <w:p w14:paraId="3D04F530" w14:textId="588572A5" w:rsidR="009B6A85" w:rsidRDefault="00714E15" w:rsidP="005259BD">
      <w:pPr>
        <w:rPr>
          <w:rFonts w:ascii="Avenir Heavy" w:hAnsi="Avenir Heavy" w:cs="Apple Chancery"/>
          <w:sz w:val="28"/>
          <w:szCs w:val="28"/>
        </w:rPr>
      </w:pPr>
      <w:r>
        <w:rPr>
          <w:rFonts w:ascii="Avenir Heavy" w:hAnsi="Avenir Heavy" w:cs="Apple Chancery"/>
          <w:sz w:val="28"/>
          <w:szCs w:val="28"/>
        </w:rPr>
        <w:t xml:space="preserve">The wonderful by-product of </w:t>
      </w:r>
      <w:r w:rsidR="002B3E94">
        <w:rPr>
          <w:rFonts w:ascii="Avenir Heavy" w:hAnsi="Avenir Heavy" w:cs="Apple Chancery"/>
          <w:sz w:val="28"/>
          <w:szCs w:val="28"/>
        </w:rPr>
        <w:t xml:space="preserve">teamwork and </w:t>
      </w:r>
      <w:r>
        <w:rPr>
          <w:rFonts w:ascii="Avenir Heavy" w:hAnsi="Avenir Heavy" w:cs="Apple Chancery"/>
          <w:sz w:val="28"/>
          <w:szCs w:val="28"/>
        </w:rPr>
        <w:t xml:space="preserve">synergy </w:t>
      </w:r>
      <w:r w:rsidR="002B3E94">
        <w:rPr>
          <w:rFonts w:ascii="Avenir Heavy" w:hAnsi="Avenir Heavy" w:cs="Apple Chancery"/>
          <w:sz w:val="28"/>
          <w:szCs w:val="28"/>
        </w:rPr>
        <w:t>is that it builds relationships.</w:t>
      </w:r>
      <w:r w:rsidR="00C771DA">
        <w:rPr>
          <w:rFonts w:ascii="Avenir Heavy" w:hAnsi="Avenir Heavy" w:cs="Apple Chancery"/>
          <w:sz w:val="28"/>
          <w:szCs w:val="28"/>
        </w:rPr>
        <w:t xml:space="preserve"> </w:t>
      </w:r>
    </w:p>
    <w:p w14:paraId="16253FE7" w14:textId="77777777" w:rsidR="009B6A85" w:rsidRDefault="009B6A85" w:rsidP="004661C8">
      <w:pPr>
        <w:rPr>
          <w:rFonts w:ascii="Avenir Heavy" w:hAnsi="Avenir Heavy" w:cs="Apple Chancery"/>
          <w:sz w:val="28"/>
          <w:szCs w:val="28"/>
        </w:rPr>
      </w:pPr>
    </w:p>
    <w:p w14:paraId="023F0F34" w14:textId="7E18BD5B" w:rsidR="009B6A85" w:rsidRPr="00004C7B" w:rsidRDefault="009B6A85" w:rsidP="004661C8">
      <w:pPr>
        <w:rPr>
          <w:rFonts w:ascii="Avenir Heavy" w:hAnsi="Avenir Heavy" w:cs="Apple Chancery"/>
          <w:sz w:val="28"/>
          <w:szCs w:val="28"/>
        </w:rPr>
      </w:pPr>
      <w:r>
        <w:rPr>
          <w:rFonts w:ascii="Avenir Heavy" w:hAnsi="Avenir Heavy" w:cs="Apple Chancery"/>
          <w:sz w:val="28"/>
          <w:szCs w:val="28"/>
        </w:rPr>
        <w:t>Quiz Habit 6: (Place in your notebook)</w:t>
      </w:r>
    </w:p>
    <w:p w14:paraId="467A1FBB" w14:textId="77777777" w:rsidR="007010E8" w:rsidRPr="00004C7B" w:rsidRDefault="007010E8" w:rsidP="007010E8">
      <w:pPr>
        <w:pStyle w:val="ListParagraph"/>
        <w:numPr>
          <w:ilvl w:val="0"/>
          <w:numId w:val="14"/>
        </w:numPr>
        <w:rPr>
          <w:rFonts w:ascii="Avenir Heavy" w:hAnsi="Avenir Heavy" w:cs="Apple Chancery"/>
          <w:sz w:val="28"/>
          <w:szCs w:val="28"/>
        </w:rPr>
      </w:pPr>
      <w:r w:rsidRPr="00004C7B">
        <w:rPr>
          <w:rFonts w:ascii="Avenir Heavy" w:hAnsi="Avenir Heavy" w:cs="Apple Chancery"/>
          <w:sz w:val="28"/>
          <w:szCs w:val="28"/>
        </w:rPr>
        <w:t>How is synergy different than compromise or cooperation?</w:t>
      </w:r>
    </w:p>
    <w:p w14:paraId="56201C54" w14:textId="77777777" w:rsidR="007010E8" w:rsidRPr="00004C7B" w:rsidRDefault="007010E8" w:rsidP="007010E8">
      <w:pPr>
        <w:pStyle w:val="ListParagraph"/>
        <w:numPr>
          <w:ilvl w:val="0"/>
          <w:numId w:val="14"/>
        </w:numPr>
        <w:rPr>
          <w:rFonts w:ascii="Avenir Heavy" w:hAnsi="Avenir Heavy" w:cs="Apple Chancery"/>
          <w:sz w:val="28"/>
          <w:szCs w:val="28"/>
        </w:rPr>
      </w:pPr>
      <w:r w:rsidRPr="00004C7B">
        <w:rPr>
          <w:rFonts w:ascii="Avenir Heavy" w:hAnsi="Avenir Heavy" w:cs="Apple Chancery"/>
          <w:sz w:val="28"/>
          <w:szCs w:val="28"/>
        </w:rPr>
        <w:t>In what ways does celebrating diversity different than tolerating diversity?</w:t>
      </w:r>
    </w:p>
    <w:p w14:paraId="28EBA2BA" w14:textId="77777777" w:rsidR="007010E8" w:rsidRPr="00004C7B" w:rsidRDefault="007010E8" w:rsidP="007010E8">
      <w:pPr>
        <w:pStyle w:val="ListParagraph"/>
        <w:numPr>
          <w:ilvl w:val="0"/>
          <w:numId w:val="14"/>
        </w:numPr>
        <w:rPr>
          <w:rFonts w:ascii="Avenir Heavy" w:hAnsi="Avenir Heavy" w:cs="Apple Chancery"/>
          <w:sz w:val="28"/>
          <w:szCs w:val="28"/>
        </w:rPr>
      </w:pPr>
      <w:r w:rsidRPr="00004C7B">
        <w:rPr>
          <w:rFonts w:ascii="Avenir Heavy" w:hAnsi="Avenir Heavy" w:cs="Apple Chancery"/>
          <w:sz w:val="28"/>
          <w:szCs w:val="28"/>
        </w:rPr>
        <w:t>Which of the three roadblocks to synergy (ignorance, cliques, or prejudice) do you struggle with the most?</w:t>
      </w:r>
    </w:p>
    <w:p w14:paraId="72CE75BC" w14:textId="77777777" w:rsidR="007010E8" w:rsidRPr="00004C7B" w:rsidRDefault="007010E8" w:rsidP="007010E8">
      <w:pPr>
        <w:pStyle w:val="ListParagraph"/>
        <w:numPr>
          <w:ilvl w:val="0"/>
          <w:numId w:val="14"/>
        </w:numPr>
        <w:rPr>
          <w:rFonts w:ascii="Avenir Heavy" w:hAnsi="Avenir Heavy" w:cs="Apple Chancery"/>
          <w:sz w:val="28"/>
          <w:szCs w:val="28"/>
        </w:rPr>
      </w:pPr>
      <w:r w:rsidRPr="00004C7B">
        <w:rPr>
          <w:rFonts w:ascii="Avenir Heavy" w:hAnsi="Avenir Heavy" w:cs="Apple Chancery"/>
          <w:sz w:val="28"/>
          <w:szCs w:val="28"/>
        </w:rPr>
        <w:t>Are you a plodder, a follower, an innovator, a harmonizer or a show-off?</w:t>
      </w:r>
    </w:p>
    <w:p w14:paraId="7587A807" w14:textId="77777777" w:rsidR="007010E8" w:rsidRPr="00004C7B" w:rsidRDefault="007010E8" w:rsidP="007010E8">
      <w:pPr>
        <w:pStyle w:val="ListParagraph"/>
        <w:ind w:left="1440"/>
        <w:rPr>
          <w:rFonts w:ascii="Avenir Heavy" w:hAnsi="Avenir Heavy" w:cs="Apple Chancery"/>
          <w:sz w:val="28"/>
          <w:szCs w:val="28"/>
        </w:rPr>
      </w:pPr>
    </w:p>
    <w:p w14:paraId="09EB3006" w14:textId="77777777" w:rsidR="00004C7B" w:rsidRDefault="00004C7B"/>
    <w:sectPr w:rsidR="00004C7B" w:rsidSect="00F50608">
      <w:footerReference w:type="default" r:id="rId9"/>
      <w:pgSz w:w="12240" w:h="15840"/>
      <w:pgMar w:top="540" w:right="54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2503" w14:textId="77777777" w:rsidR="00017D58" w:rsidRDefault="00017D58" w:rsidP="00BD4474">
      <w:r>
        <w:separator/>
      </w:r>
    </w:p>
  </w:endnote>
  <w:endnote w:type="continuationSeparator" w:id="0">
    <w:p w14:paraId="14EDD444" w14:textId="77777777" w:rsidR="00017D58" w:rsidRDefault="00017D58" w:rsidP="00BD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enir Heavy">
    <w:panose1 w:val="020B0703020203020204"/>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3987" w14:textId="77777777" w:rsidR="00017D58" w:rsidRDefault="00017D5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A978B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6D529" w14:textId="77777777" w:rsidR="00017D58" w:rsidRDefault="00017D58" w:rsidP="00BD4474">
      <w:r>
        <w:separator/>
      </w:r>
    </w:p>
  </w:footnote>
  <w:footnote w:type="continuationSeparator" w:id="0">
    <w:p w14:paraId="39432C18" w14:textId="77777777" w:rsidR="00017D58" w:rsidRDefault="00017D58" w:rsidP="00BD44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986"/>
    <w:multiLevelType w:val="hybridMultilevel"/>
    <w:tmpl w:val="347CFE76"/>
    <w:lvl w:ilvl="0" w:tplc="223A6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500895"/>
    <w:multiLevelType w:val="hybridMultilevel"/>
    <w:tmpl w:val="038EDE9A"/>
    <w:lvl w:ilvl="0" w:tplc="CE66D864">
      <w:start w:val="1"/>
      <w:numFmt w:val="decimal"/>
      <w:lvlText w:val="%1)"/>
      <w:lvlJc w:val="left"/>
      <w:pPr>
        <w:ind w:left="1120" w:hanging="40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842B6"/>
    <w:multiLevelType w:val="hybridMultilevel"/>
    <w:tmpl w:val="70C6FB00"/>
    <w:lvl w:ilvl="0" w:tplc="56A8DB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9BE5CCD"/>
    <w:multiLevelType w:val="hybridMultilevel"/>
    <w:tmpl w:val="E50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C7E22"/>
    <w:multiLevelType w:val="hybridMultilevel"/>
    <w:tmpl w:val="F148F3D8"/>
    <w:lvl w:ilvl="0" w:tplc="54EC58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66A0301"/>
    <w:multiLevelType w:val="hybridMultilevel"/>
    <w:tmpl w:val="000E66EC"/>
    <w:lvl w:ilvl="0" w:tplc="CB169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1B67CE"/>
    <w:multiLevelType w:val="hybridMultilevel"/>
    <w:tmpl w:val="F0A0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13841"/>
    <w:multiLevelType w:val="hybridMultilevel"/>
    <w:tmpl w:val="3C920C20"/>
    <w:lvl w:ilvl="0" w:tplc="3EFC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C3E49"/>
    <w:multiLevelType w:val="hybridMultilevel"/>
    <w:tmpl w:val="6304160A"/>
    <w:lvl w:ilvl="0" w:tplc="3F4CB3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817296"/>
    <w:multiLevelType w:val="hybridMultilevel"/>
    <w:tmpl w:val="733C4E7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nsid w:val="2B127C1A"/>
    <w:multiLevelType w:val="hybridMultilevel"/>
    <w:tmpl w:val="ACEC52BA"/>
    <w:lvl w:ilvl="0" w:tplc="D49A9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4C0358"/>
    <w:multiLevelType w:val="hybridMultilevel"/>
    <w:tmpl w:val="3A484794"/>
    <w:lvl w:ilvl="0" w:tplc="673A7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88027D"/>
    <w:multiLevelType w:val="hybridMultilevel"/>
    <w:tmpl w:val="465460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30DD594C"/>
    <w:multiLevelType w:val="hybridMultilevel"/>
    <w:tmpl w:val="889C3CE8"/>
    <w:lvl w:ilvl="0" w:tplc="5EF2E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842727"/>
    <w:multiLevelType w:val="hybridMultilevel"/>
    <w:tmpl w:val="8A0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A04B3"/>
    <w:multiLevelType w:val="hybridMultilevel"/>
    <w:tmpl w:val="C1E6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23D96"/>
    <w:multiLevelType w:val="hybridMultilevel"/>
    <w:tmpl w:val="164CC568"/>
    <w:lvl w:ilvl="0" w:tplc="C8AC07D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34578C0"/>
    <w:multiLevelType w:val="hybridMultilevel"/>
    <w:tmpl w:val="74485D6C"/>
    <w:lvl w:ilvl="0" w:tplc="85CAF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B55669"/>
    <w:multiLevelType w:val="hybridMultilevel"/>
    <w:tmpl w:val="F13653DA"/>
    <w:lvl w:ilvl="0" w:tplc="6E9A64EA">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9">
    <w:nsid w:val="46F60181"/>
    <w:multiLevelType w:val="hybridMultilevel"/>
    <w:tmpl w:val="D3308F26"/>
    <w:lvl w:ilvl="0" w:tplc="170A1E2E">
      <w:start w:val="1"/>
      <w:numFmt w:val="decimal"/>
      <w:lvlText w:val="%1."/>
      <w:lvlJc w:val="left"/>
      <w:pPr>
        <w:ind w:left="1800" w:hanging="360"/>
      </w:pPr>
      <w:rPr>
        <w:rFonts w:ascii="Avenir Heavy" w:eastAsiaTheme="minorEastAsia" w:hAnsi="Avenir Heavy" w:cs="Apple Chancery"/>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2F3823"/>
    <w:multiLevelType w:val="hybridMultilevel"/>
    <w:tmpl w:val="BEA67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5B32B2"/>
    <w:multiLevelType w:val="hybridMultilevel"/>
    <w:tmpl w:val="7794C984"/>
    <w:lvl w:ilvl="0" w:tplc="59A47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5B40F1"/>
    <w:multiLevelType w:val="hybridMultilevel"/>
    <w:tmpl w:val="BEBE38F6"/>
    <w:lvl w:ilvl="0" w:tplc="0D22453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91E5F"/>
    <w:multiLevelType w:val="hybridMultilevel"/>
    <w:tmpl w:val="4D88D2DE"/>
    <w:lvl w:ilvl="0" w:tplc="86C6FC50">
      <w:numFmt w:val="bullet"/>
      <w:lvlText w:val=""/>
      <w:lvlJc w:val="left"/>
      <w:pPr>
        <w:ind w:left="2060" w:hanging="360"/>
      </w:pPr>
      <w:rPr>
        <w:rFonts w:ascii="Symbol" w:eastAsiaTheme="minorEastAsia" w:hAnsi="Symbol" w:cs="Apple Chancery" w:hint="default"/>
      </w:rPr>
    </w:lvl>
    <w:lvl w:ilvl="1" w:tplc="04090003" w:tentative="1">
      <w:start w:val="1"/>
      <w:numFmt w:val="bullet"/>
      <w:lvlText w:val="o"/>
      <w:lvlJc w:val="left"/>
      <w:pPr>
        <w:ind w:left="2780" w:hanging="360"/>
      </w:pPr>
      <w:rPr>
        <w:rFonts w:ascii="Courier New" w:hAnsi="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4">
    <w:nsid w:val="531D5186"/>
    <w:multiLevelType w:val="hybridMultilevel"/>
    <w:tmpl w:val="0F92BC24"/>
    <w:lvl w:ilvl="0" w:tplc="F4B20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D51074"/>
    <w:multiLevelType w:val="hybridMultilevel"/>
    <w:tmpl w:val="3D0C6760"/>
    <w:lvl w:ilvl="0" w:tplc="C8364A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FA4622"/>
    <w:multiLevelType w:val="hybridMultilevel"/>
    <w:tmpl w:val="8F7E7AAA"/>
    <w:lvl w:ilvl="0" w:tplc="7A6607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6011423E"/>
    <w:multiLevelType w:val="hybridMultilevel"/>
    <w:tmpl w:val="D180C360"/>
    <w:lvl w:ilvl="0" w:tplc="71F65824">
      <w:start w:val="2"/>
      <w:numFmt w:val="bullet"/>
      <w:lvlText w:val=""/>
      <w:lvlJc w:val="left"/>
      <w:pPr>
        <w:ind w:left="1800" w:hanging="360"/>
      </w:pPr>
      <w:rPr>
        <w:rFonts w:ascii="Symbol" w:eastAsiaTheme="minorEastAsia" w:hAnsi="Symbol" w:cs="Apple Chancery"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32F4B2C"/>
    <w:multiLevelType w:val="hybridMultilevel"/>
    <w:tmpl w:val="84820C28"/>
    <w:lvl w:ilvl="0" w:tplc="8862C29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nsid w:val="63EB0932"/>
    <w:multiLevelType w:val="hybridMultilevel"/>
    <w:tmpl w:val="E236CA80"/>
    <w:lvl w:ilvl="0" w:tplc="470A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BF21E5"/>
    <w:multiLevelType w:val="hybridMultilevel"/>
    <w:tmpl w:val="CEAC2392"/>
    <w:lvl w:ilvl="0" w:tplc="4D3C7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143B9B"/>
    <w:multiLevelType w:val="hybridMultilevel"/>
    <w:tmpl w:val="FD4E29E4"/>
    <w:lvl w:ilvl="0" w:tplc="A0846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474F2C"/>
    <w:multiLevelType w:val="hybridMultilevel"/>
    <w:tmpl w:val="5A0AC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D30F0"/>
    <w:multiLevelType w:val="hybridMultilevel"/>
    <w:tmpl w:val="3C4ED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748D035D"/>
    <w:multiLevelType w:val="hybridMultilevel"/>
    <w:tmpl w:val="C6F89C64"/>
    <w:lvl w:ilvl="0" w:tplc="1A86DD48">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5">
    <w:nsid w:val="74907DB7"/>
    <w:multiLevelType w:val="hybridMultilevel"/>
    <w:tmpl w:val="9F3E9C5C"/>
    <w:lvl w:ilvl="0" w:tplc="B858B314">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D416ECF"/>
    <w:multiLevelType w:val="hybridMultilevel"/>
    <w:tmpl w:val="39829D4C"/>
    <w:lvl w:ilvl="0" w:tplc="EE388BAE">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35"/>
  </w:num>
  <w:num w:numId="2">
    <w:abstractNumId w:val="4"/>
  </w:num>
  <w:num w:numId="3">
    <w:abstractNumId w:val="14"/>
  </w:num>
  <w:num w:numId="4">
    <w:abstractNumId w:val="0"/>
  </w:num>
  <w:num w:numId="5">
    <w:abstractNumId w:val="13"/>
  </w:num>
  <w:num w:numId="6">
    <w:abstractNumId w:val="31"/>
  </w:num>
  <w:num w:numId="7">
    <w:abstractNumId w:val="27"/>
  </w:num>
  <w:num w:numId="8">
    <w:abstractNumId w:val="15"/>
  </w:num>
  <w:num w:numId="9">
    <w:abstractNumId w:val="6"/>
  </w:num>
  <w:num w:numId="10">
    <w:abstractNumId w:val="29"/>
  </w:num>
  <w:num w:numId="11">
    <w:abstractNumId w:val="21"/>
  </w:num>
  <w:num w:numId="12">
    <w:abstractNumId w:val="24"/>
  </w:num>
  <w:num w:numId="13">
    <w:abstractNumId w:val="17"/>
  </w:num>
  <w:num w:numId="14">
    <w:abstractNumId w:val="30"/>
  </w:num>
  <w:num w:numId="15">
    <w:abstractNumId w:val="19"/>
  </w:num>
  <w:num w:numId="16">
    <w:abstractNumId w:val="10"/>
  </w:num>
  <w:num w:numId="17">
    <w:abstractNumId w:val="11"/>
  </w:num>
  <w:num w:numId="18">
    <w:abstractNumId w:val="18"/>
  </w:num>
  <w:num w:numId="19">
    <w:abstractNumId w:val="34"/>
  </w:num>
  <w:num w:numId="20">
    <w:abstractNumId w:val="2"/>
  </w:num>
  <w:num w:numId="21">
    <w:abstractNumId w:val="25"/>
  </w:num>
  <w:num w:numId="22">
    <w:abstractNumId w:val="16"/>
  </w:num>
  <w:num w:numId="23">
    <w:abstractNumId w:val="22"/>
  </w:num>
  <w:num w:numId="24">
    <w:abstractNumId w:val="32"/>
  </w:num>
  <w:num w:numId="25">
    <w:abstractNumId w:val="26"/>
  </w:num>
  <w:num w:numId="26">
    <w:abstractNumId w:val="36"/>
  </w:num>
  <w:num w:numId="27">
    <w:abstractNumId w:val="8"/>
  </w:num>
  <w:num w:numId="28">
    <w:abstractNumId w:val="20"/>
  </w:num>
  <w:num w:numId="29">
    <w:abstractNumId w:val="23"/>
  </w:num>
  <w:num w:numId="30">
    <w:abstractNumId w:val="7"/>
  </w:num>
  <w:num w:numId="31">
    <w:abstractNumId w:val="3"/>
  </w:num>
  <w:num w:numId="32">
    <w:abstractNumId w:val="5"/>
  </w:num>
  <w:num w:numId="33">
    <w:abstractNumId w:val="12"/>
  </w:num>
  <w:num w:numId="34">
    <w:abstractNumId w:val="28"/>
  </w:num>
  <w:num w:numId="35">
    <w:abstractNumId w:val="33"/>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E9"/>
    <w:rsid w:val="00004C7B"/>
    <w:rsid w:val="000070CA"/>
    <w:rsid w:val="00017D58"/>
    <w:rsid w:val="0004227E"/>
    <w:rsid w:val="00042AF0"/>
    <w:rsid w:val="000624C7"/>
    <w:rsid w:val="000A73B7"/>
    <w:rsid w:val="000B3690"/>
    <w:rsid w:val="000B7E95"/>
    <w:rsid w:val="000D4B30"/>
    <w:rsid w:val="000D79A3"/>
    <w:rsid w:val="0011165E"/>
    <w:rsid w:val="00116226"/>
    <w:rsid w:val="00117BF4"/>
    <w:rsid w:val="00134B29"/>
    <w:rsid w:val="001356F9"/>
    <w:rsid w:val="00160FB3"/>
    <w:rsid w:val="00161304"/>
    <w:rsid w:val="00165DB4"/>
    <w:rsid w:val="001927EF"/>
    <w:rsid w:val="001A62BD"/>
    <w:rsid w:val="001B1C41"/>
    <w:rsid w:val="001B7E4B"/>
    <w:rsid w:val="001C2EDB"/>
    <w:rsid w:val="001D7244"/>
    <w:rsid w:val="001E0A8E"/>
    <w:rsid w:val="001E2B10"/>
    <w:rsid w:val="001E39F4"/>
    <w:rsid w:val="001E6F0F"/>
    <w:rsid w:val="001F43E9"/>
    <w:rsid w:val="00206549"/>
    <w:rsid w:val="00221EC3"/>
    <w:rsid w:val="00237DA7"/>
    <w:rsid w:val="00252E6C"/>
    <w:rsid w:val="00262BCA"/>
    <w:rsid w:val="00273FEE"/>
    <w:rsid w:val="00296C92"/>
    <w:rsid w:val="002A26D5"/>
    <w:rsid w:val="002B35A2"/>
    <w:rsid w:val="002B3E94"/>
    <w:rsid w:val="002F2016"/>
    <w:rsid w:val="0030264F"/>
    <w:rsid w:val="00325A0D"/>
    <w:rsid w:val="003319B9"/>
    <w:rsid w:val="00335E2E"/>
    <w:rsid w:val="003370E8"/>
    <w:rsid w:val="00351FF5"/>
    <w:rsid w:val="00366DD4"/>
    <w:rsid w:val="00373756"/>
    <w:rsid w:val="00376A6B"/>
    <w:rsid w:val="00377078"/>
    <w:rsid w:val="00381252"/>
    <w:rsid w:val="00384A7B"/>
    <w:rsid w:val="003D3BB5"/>
    <w:rsid w:val="003E048F"/>
    <w:rsid w:val="003E58FA"/>
    <w:rsid w:val="00401E34"/>
    <w:rsid w:val="00450117"/>
    <w:rsid w:val="004661C8"/>
    <w:rsid w:val="004663A1"/>
    <w:rsid w:val="00483238"/>
    <w:rsid w:val="004C271C"/>
    <w:rsid w:val="004C53BD"/>
    <w:rsid w:val="00507D4B"/>
    <w:rsid w:val="0051021A"/>
    <w:rsid w:val="005259BD"/>
    <w:rsid w:val="00536CAE"/>
    <w:rsid w:val="0054468E"/>
    <w:rsid w:val="00561815"/>
    <w:rsid w:val="0056774C"/>
    <w:rsid w:val="0057009B"/>
    <w:rsid w:val="00570667"/>
    <w:rsid w:val="00573DF6"/>
    <w:rsid w:val="005979EF"/>
    <w:rsid w:val="005B7ECB"/>
    <w:rsid w:val="005C5E20"/>
    <w:rsid w:val="005D519B"/>
    <w:rsid w:val="005E5A6C"/>
    <w:rsid w:val="005F1254"/>
    <w:rsid w:val="006010E4"/>
    <w:rsid w:val="006078F1"/>
    <w:rsid w:val="006349C6"/>
    <w:rsid w:val="00656888"/>
    <w:rsid w:val="00671B5E"/>
    <w:rsid w:val="00690C55"/>
    <w:rsid w:val="006B22CF"/>
    <w:rsid w:val="006B2D62"/>
    <w:rsid w:val="006C707E"/>
    <w:rsid w:val="006D444D"/>
    <w:rsid w:val="006F0754"/>
    <w:rsid w:val="007010E8"/>
    <w:rsid w:val="0071479D"/>
    <w:rsid w:val="0071490D"/>
    <w:rsid w:val="00714E15"/>
    <w:rsid w:val="00716803"/>
    <w:rsid w:val="00741AB8"/>
    <w:rsid w:val="007548F6"/>
    <w:rsid w:val="00770525"/>
    <w:rsid w:val="007711FF"/>
    <w:rsid w:val="007748C2"/>
    <w:rsid w:val="00782088"/>
    <w:rsid w:val="00785029"/>
    <w:rsid w:val="007A2763"/>
    <w:rsid w:val="007B44A1"/>
    <w:rsid w:val="007C5D4F"/>
    <w:rsid w:val="008072BB"/>
    <w:rsid w:val="008258C5"/>
    <w:rsid w:val="0082608B"/>
    <w:rsid w:val="00836E82"/>
    <w:rsid w:val="00854E1D"/>
    <w:rsid w:val="0085594B"/>
    <w:rsid w:val="0088353F"/>
    <w:rsid w:val="008B139D"/>
    <w:rsid w:val="008B5387"/>
    <w:rsid w:val="008B7C0F"/>
    <w:rsid w:val="008E4EFD"/>
    <w:rsid w:val="008F13DB"/>
    <w:rsid w:val="00903C26"/>
    <w:rsid w:val="00934FD9"/>
    <w:rsid w:val="00956C12"/>
    <w:rsid w:val="00960F9E"/>
    <w:rsid w:val="00984212"/>
    <w:rsid w:val="00984A2A"/>
    <w:rsid w:val="009B6A85"/>
    <w:rsid w:val="009E7014"/>
    <w:rsid w:val="00A1146C"/>
    <w:rsid w:val="00A51CB9"/>
    <w:rsid w:val="00A60FB3"/>
    <w:rsid w:val="00A620E5"/>
    <w:rsid w:val="00A63F97"/>
    <w:rsid w:val="00A6572F"/>
    <w:rsid w:val="00A75D7F"/>
    <w:rsid w:val="00A90E3C"/>
    <w:rsid w:val="00A92512"/>
    <w:rsid w:val="00A978B1"/>
    <w:rsid w:val="00AA1326"/>
    <w:rsid w:val="00AB754D"/>
    <w:rsid w:val="00AD1916"/>
    <w:rsid w:val="00AF1F87"/>
    <w:rsid w:val="00AF2F11"/>
    <w:rsid w:val="00B03D1A"/>
    <w:rsid w:val="00B20EBB"/>
    <w:rsid w:val="00B46A47"/>
    <w:rsid w:val="00B57600"/>
    <w:rsid w:val="00B6031C"/>
    <w:rsid w:val="00B629DD"/>
    <w:rsid w:val="00BA24CF"/>
    <w:rsid w:val="00BB678F"/>
    <w:rsid w:val="00BD0CDE"/>
    <w:rsid w:val="00BD4474"/>
    <w:rsid w:val="00BE301B"/>
    <w:rsid w:val="00C069CC"/>
    <w:rsid w:val="00C1222F"/>
    <w:rsid w:val="00C13519"/>
    <w:rsid w:val="00C135B8"/>
    <w:rsid w:val="00C174F6"/>
    <w:rsid w:val="00C33233"/>
    <w:rsid w:val="00C562D6"/>
    <w:rsid w:val="00C771DA"/>
    <w:rsid w:val="00C828E8"/>
    <w:rsid w:val="00C864D3"/>
    <w:rsid w:val="00C904CE"/>
    <w:rsid w:val="00CB14C7"/>
    <w:rsid w:val="00CB16E6"/>
    <w:rsid w:val="00CB5509"/>
    <w:rsid w:val="00CB680B"/>
    <w:rsid w:val="00CB70E9"/>
    <w:rsid w:val="00CC0B27"/>
    <w:rsid w:val="00CD4A13"/>
    <w:rsid w:val="00CE3D0D"/>
    <w:rsid w:val="00D054C2"/>
    <w:rsid w:val="00D26FE4"/>
    <w:rsid w:val="00D34F95"/>
    <w:rsid w:val="00D3786C"/>
    <w:rsid w:val="00D423A6"/>
    <w:rsid w:val="00D45F61"/>
    <w:rsid w:val="00D63CBC"/>
    <w:rsid w:val="00D64690"/>
    <w:rsid w:val="00D76619"/>
    <w:rsid w:val="00D80D21"/>
    <w:rsid w:val="00D81F8F"/>
    <w:rsid w:val="00DA623C"/>
    <w:rsid w:val="00DA634B"/>
    <w:rsid w:val="00DC04DD"/>
    <w:rsid w:val="00DD432A"/>
    <w:rsid w:val="00E03C09"/>
    <w:rsid w:val="00E20121"/>
    <w:rsid w:val="00E37124"/>
    <w:rsid w:val="00E513A3"/>
    <w:rsid w:val="00E63B24"/>
    <w:rsid w:val="00E75182"/>
    <w:rsid w:val="00E81464"/>
    <w:rsid w:val="00E830FE"/>
    <w:rsid w:val="00E92EE7"/>
    <w:rsid w:val="00EB7E63"/>
    <w:rsid w:val="00EC7FFB"/>
    <w:rsid w:val="00ED33F1"/>
    <w:rsid w:val="00ED76FB"/>
    <w:rsid w:val="00EE646F"/>
    <w:rsid w:val="00F00DC7"/>
    <w:rsid w:val="00F03629"/>
    <w:rsid w:val="00F2000C"/>
    <w:rsid w:val="00F312E1"/>
    <w:rsid w:val="00F32CA2"/>
    <w:rsid w:val="00F3623E"/>
    <w:rsid w:val="00F41E42"/>
    <w:rsid w:val="00F41FC7"/>
    <w:rsid w:val="00F50608"/>
    <w:rsid w:val="00F52693"/>
    <w:rsid w:val="00F52F4B"/>
    <w:rsid w:val="00F8452E"/>
    <w:rsid w:val="00F95746"/>
    <w:rsid w:val="00FB179E"/>
    <w:rsid w:val="00FB597B"/>
    <w:rsid w:val="00FD3A48"/>
    <w:rsid w:val="00FE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C4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A6B"/>
    <w:pPr>
      <w:ind w:left="720"/>
      <w:contextualSpacing/>
    </w:pPr>
  </w:style>
  <w:style w:type="character" w:styleId="Strong">
    <w:name w:val="Strong"/>
    <w:basedOn w:val="DefaultParagraphFont"/>
    <w:uiPriority w:val="22"/>
    <w:qFormat/>
    <w:rsid w:val="00373756"/>
    <w:rPr>
      <w:b/>
      <w:bCs/>
    </w:rPr>
  </w:style>
  <w:style w:type="character" w:styleId="Hyperlink">
    <w:name w:val="Hyperlink"/>
    <w:basedOn w:val="DefaultParagraphFont"/>
    <w:uiPriority w:val="99"/>
    <w:unhideWhenUsed/>
    <w:rsid w:val="00160FB3"/>
    <w:rPr>
      <w:color w:val="0000FF" w:themeColor="hyperlink"/>
      <w:u w:val="single"/>
    </w:rPr>
  </w:style>
  <w:style w:type="paragraph" w:styleId="Header">
    <w:name w:val="header"/>
    <w:basedOn w:val="Normal"/>
    <w:link w:val="HeaderChar"/>
    <w:uiPriority w:val="99"/>
    <w:unhideWhenUsed/>
    <w:rsid w:val="00BD4474"/>
    <w:pPr>
      <w:tabs>
        <w:tab w:val="center" w:pos="4320"/>
        <w:tab w:val="right" w:pos="8640"/>
      </w:tabs>
    </w:pPr>
  </w:style>
  <w:style w:type="character" w:customStyle="1" w:styleId="HeaderChar">
    <w:name w:val="Header Char"/>
    <w:basedOn w:val="DefaultParagraphFont"/>
    <w:link w:val="Header"/>
    <w:uiPriority w:val="99"/>
    <w:rsid w:val="00BD4474"/>
  </w:style>
  <w:style w:type="paragraph" w:styleId="Footer">
    <w:name w:val="footer"/>
    <w:basedOn w:val="Normal"/>
    <w:link w:val="FooterChar"/>
    <w:uiPriority w:val="99"/>
    <w:unhideWhenUsed/>
    <w:rsid w:val="00BD4474"/>
    <w:pPr>
      <w:tabs>
        <w:tab w:val="center" w:pos="4320"/>
        <w:tab w:val="right" w:pos="8640"/>
      </w:tabs>
    </w:pPr>
  </w:style>
  <w:style w:type="character" w:customStyle="1" w:styleId="FooterChar">
    <w:name w:val="Footer Char"/>
    <w:basedOn w:val="DefaultParagraphFont"/>
    <w:link w:val="Footer"/>
    <w:uiPriority w:val="99"/>
    <w:rsid w:val="00BD4474"/>
  </w:style>
  <w:style w:type="character" w:styleId="PageNumber">
    <w:name w:val="page number"/>
    <w:basedOn w:val="DefaultParagraphFont"/>
    <w:uiPriority w:val="99"/>
    <w:semiHidden/>
    <w:unhideWhenUsed/>
    <w:rsid w:val="00BD4474"/>
  </w:style>
  <w:style w:type="character" w:customStyle="1" w:styleId="Heading1Char">
    <w:name w:val="Heading 1 Char"/>
    <w:basedOn w:val="DefaultParagraphFont"/>
    <w:link w:val="Heading1"/>
    <w:uiPriority w:val="9"/>
    <w:rsid w:val="002F201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F201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F2016"/>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016"/>
    <w:rPr>
      <w:rFonts w:ascii="Lucida Grande" w:hAnsi="Lucida Grande"/>
      <w:sz w:val="18"/>
      <w:szCs w:val="18"/>
    </w:rPr>
  </w:style>
  <w:style w:type="paragraph" w:styleId="TOC1">
    <w:name w:val="toc 1"/>
    <w:basedOn w:val="Normal"/>
    <w:next w:val="Normal"/>
    <w:autoRedefine/>
    <w:uiPriority w:val="39"/>
    <w:semiHidden/>
    <w:unhideWhenUsed/>
    <w:rsid w:val="002F2016"/>
    <w:pPr>
      <w:spacing w:before="120"/>
    </w:pPr>
    <w:rPr>
      <w:b/>
      <w:sz w:val="22"/>
      <w:szCs w:val="22"/>
    </w:rPr>
  </w:style>
  <w:style w:type="paragraph" w:styleId="TOC2">
    <w:name w:val="toc 2"/>
    <w:basedOn w:val="Normal"/>
    <w:next w:val="Normal"/>
    <w:autoRedefine/>
    <w:uiPriority w:val="39"/>
    <w:semiHidden/>
    <w:unhideWhenUsed/>
    <w:rsid w:val="002F2016"/>
    <w:pPr>
      <w:ind w:left="240"/>
    </w:pPr>
    <w:rPr>
      <w:i/>
      <w:sz w:val="22"/>
      <w:szCs w:val="22"/>
    </w:rPr>
  </w:style>
  <w:style w:type="paragraph" w:styleId="TOC3">
    <w:name w:val="toc 3"/>
    <w:basedOn w:val="Normal"/>
    <w:next w:val="Normal"/>
    <w:autoRedefine/>
    <w:uiPriority w:val="39"/>
    <w:semiHidden/>
    <w:unhideWhenUsed/>
    <w:rsid w:val="002F2016"/>
    <w:pPr>
      <w:ind w:left="480"/>
    </w:pPr>
    <w:rPr>
      <w:sz w:val="22"/>
      <w:szCs w:val="22"/>
    </w:rPr>
  </w:style>
  <w:style w:type="paragraph" w:styleId="TOC4">
    <w:name w:val="toc 4"/>
    <w:basedOn w:val="Normal"/>
    <w:next w:val="Normal"/>
    <w:autoRedefine/>
    <w:uiPriority w:val="39"/>
    <w:semiHidden/>
    <w:unhideWhenUsed/>
    <w:rsid w:val="002F2016"/>
    <w:pPr>
      <w:ind w:left="720"/>
    </w:pPr>
    <w:rPr>
      <w:sz w:val="20"/>
      <w:szCs w:val="20"/>
    </w:rPr>
  </w:style>
  <w:style w:type="paragraph" w:styleId="TOC5">
    <w:name w:val="toc 5"/>
    <w:basedOn w:val="Normal"/>
    <w:next w:val="Normal"/>
    <w:autoRedefine/>
    <w:uiPriority w:val="39"/>
    <w:semiHidden/>
    <w:unhideWhenUsed/>
    <w:rsid w:val="002F2016"/>
    <w:pPr>
      <w:ind w:left="960"/>
    </w:pPr>
    <w:rPr>
      <w:sz w:val="20"/>
      <w:szCs w:val="20"/>
    </w:rPr>
  </w:style>
  <w:style w:type="paragraph" w:styleId="TOC6">
    <w:name w:val="toc 6"/>
    <w:basedOn w:val="Normal"/>
    <w:next w:val="Normal"/>
    <w:autoRedefine/>
    <w:uiPriority w:val="39"/>
    <w:semiHidden/>
    <w:unhideWhenUsed/>
    <w:rsid w:val="002F2016"/>
    <w:pPr>
      <w:ind w:left="1200"/>
    </w:pPr>
    <w:rPr>
      <w:sz w:val="20"/>
      <w:szCs w:val="20"/>
    </w:rPr>
  </w:style>
  <w:style w:type="paragraph" w:styleId="TOC7">
    <w:name w:val="toc 7"/>
    <w:basedOn w:val="Normal"/>
    <w:next w:val="Normal"/>
    <w:autoRedefine/>
    <w:uiPriority w:val="39"/>
    <w:semiHidden/>
    <w:unhideWhenUsed/>
    <w:rsid w:val="002F2016"/>
    <w:pPr>
      <w:ind w:left="1440"/>
    </w:pPr>
    <w:rPr>
      <w:sz w:val="20"/>
      <w:szCs w:val="20"/>
    </w:rPr>
  </w:style>
  <w:style w:type="paragraph" w:styleId="TOC8">
    <w:name w:val="toc 8"/>
    <w:basedOn w:val="Normal"/>
    <w:next w:val="Normal"/>
    <w:autoRedefine/>
    <w:uiPriority w:val="39"/>
    <w:semiHidden/>
    <w:unhideWhenUsed/>
    <w:rsid w:val="002F2016"/>
    <w:pPr>
      <w:ind w:left="1680"/>
    </w:pPr>
    <w:rPr>
      <w:sz w:val="20"/>
      <w:szCs w:val="20"/>
    </w:rPr>
  </w:style>
  <w:style w:type="paragraph" w:styleId="TOC9">
    <w:name w:val="toc 9"/>
    <w:basedOn w:val="Normal"/>
    <w:next w:val="Normal"/>
    <w:autoRedefine/>
    <w:uiPriority w:val="39"/>
    <w:semiHidden/>
    <w:unhideWhenUsed/>
    <w:rsid w:val="002F2016"/>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A6B"/>
    <w:pPr>
      <w:ind w:left="720"/>
      <w:contextualSpacing/>
    </w:pPr>
  </w:style>
  <w:style w:type="character" w:styleId="Strong">
    <w:name w:val="Strong"/>
    <w:basedOn w:val="DefaultParagraphFont"/>
    <w:uiPriority w:val="22"/>
    <w:qFormat/>
    <w:rsid w:val="00373756"/>
    <w:rPr>
      <w:b/>
      <w:bCs/>
    </w:rPr>
  </w:style>
  <w:style w:type="character" w:styleId="Hyperlink">
    <w:name w:val="Hyperlink"/>
    <w:basedOn w:val="DefaultParagraphFont"/>
    <w:uiPriority w:val="99"/>
    <w:unhideWhenUsed/>
    <w:rsid w:val="00160FB3"/>
    <w:rPr>
      <w:color w:val="0000FF" w:themeColor="hyperlink"/>
      <w:u w:val="single"/>
    </w:rPr>
  </w:style>
  <w:style w:type="paragraph" w:styleId="Header">
    <w:name w:val="header"/>
    <w:basedOn w:val="Normal"/>
    <w:link w:val="HeaderChar"/>
    <w:uiPriority w:val="99"/>
    <w:unhideWhenUsed/>
    <w:rsid w:val="00BD4474"/>
    <w:pPr>
      <w:tabs>
        <w:tab w:val="center" w:pos="4320"/>
        <w:tab w:val="right" w:pos="8640"/>
      </w:tabs>
    </w:pPr>
  </w:style>
  <w:style w:type="character" w:customStyle="1" w:styleId="HeaderChar">
    <w:name w:val="Header Char"/>
    <w:basedOn w:val="DefaultParagraphFont"/>
    <w:link w:val="Header"/>
    <w:uiPriority w:val="99"/>
    <w:rsid w:val="00BD4474"/>
  </w:style>
  <w:style w:type="paragraph" w:styleId="Footer">
    <w:name w:val="footer"/>
    <w:basedOn w:val="Normal"/>
    <w:link w:val="FooterChar"/>
    <w:uiPriority w:val="99"/>
    <w:unhideWhenUsed/>
    <w:rsid w:val="00BD4474"/>
    <w:pPr>
      <w:tabs>
        <w:tab w:val="center" w:pos="4320"/>
        <w:tab w:val="right" w:pos="8640"/>
      </w:tabs>
    </w:pPr>
  </w:style>
  <w:style w:type="character" w:customStyle="1" w:styleId="FooterChar">
    <w:name w:val="Footer Char"/>
    <w:basedOn w:val="DefaultParagraphFont"/>
    <w:link w:val="Footer"/>
    <w:uiPriority w:val="99"/>
    <w:rsid w:val="00BD4474"/>
  </w:style>
  <w:style w:type="character" w:styleId="PageNumber">
    <w:name w:val="page number"/>
    <w:basedOn w:val="DefaultParagraphFont"/>
    <w:uiPriority w:val="99"/>
    <w:semiHidden/>
    <w:unhideWhenUsed/>
    <w:rsid w:val="00BD4474"/>
  </w:style>
  <w:style w:type="character" w:customStyle="1" w:styleId="Heading1Char">
    <w:name w:val="Heading 1 Char"/>
    <w:basedOn w:val="DefaultParagraphFont"/>
    <w:link w:val="Heading1"/>
    <w:uiPriority w:val="9"/>
    <w:rsid w:val="002F201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F201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F2016"/>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016"/>
    <w:rPr>
      <w:rFonts w:ascii="Lucida Grande" w:hAnsi="Lucida Grande"/>
      <w:sz w:val="18"/>
      <w:szCs w:val="18"/>
    </w:rPr>
  </w:style>
  <w:style w:type="paragraph" w:styleId="TOC1">
    <w:name w:val="toc 1"/>
    <w:basedOn w:val="Normal"/>
    <w:next w:val="Normal"/>
    <w:autoRedefine/>
    <w:uiPriority w:val="39"/>
    <w:semiHidden/>
    <w:unhideWhenUsed/>
    <w:rsid w:val="002F2016"/>
    <w:pPr>
      <w:spacing w:before="120"/>
    </w:pPr>
    <w:rPr>
      <w:b/>
      <w:sz w:val="22"/>
      <w:szCs w:val="22"/>
    </w:rPr>
  </w:style>
  <w:style w:type="paragraph" w:styleId="TOC2">
    <w:name w:val="toc 2"/>
    <w:basedOn w:val="Normal"/>
    <w:next w:val="Normal"/>
    <w:autoRedefine/>
    <w:uiPriority w:val="39"/>
    <w:semiHidden/>
    <w:unhideWhenUsed/>
    <w:rsid w:val="002F2016"/>
    <w:pPr>
      <w:ind w:left="240"/>
    </w:pPr>
    <w:rPr>
      <w:i/>
      <w:sz w:val="22"/>
      <w:szCs w:val="22"/>
    </w:rPr>
  </w:style>
  <w:style w:type="paragraph" w:styleId="TOC3">
    <w:name w:val="toc 3"/>
    <w:basedOn w:val="Normal"/>
    <w:next w:val="Normal"/>
    <w:autoRedefine/>
    <w:uiPriority w:val="39"/>
    <w:semiHidden/>
    <w:unhideWhenUsed/>
    <w:rsid w:val="002F2016"/>
    <w:pPr>
      <w:ind w:left="480"/>
    </w:pPr>
    <w:rPr>
      <w:sz w:val="22"/>
      <w:szCs w:val="22"/>
    </w:rPr>
  </w:style>
  <w:style w:type="paragraph" w:styleId="TOC4">
    <w:name w:val="toc 4"/>
    <w:basedOn w:val="Normal"/>
    <w:next w:val="Normal"/>
    <w:autoRedefine/>
    <w:uiPriority w:val="39"/>
    <w:semiHidden/>
    <w:unhideWhenUsed/>
    <w:rsid w:val="002F2016"/>
    <w:pPr>
      <w:ind w:left="720"/>
    </w:pPr>
    <w:rPr>
      <w:sz w:val="20"/>
      <w:szCs w:val="20"/>
    </w:rPr>
  </w:style>
  <w:style w:type="paragraph" w:styleId="TOC5">
    <w:name w:val="toc 5"/>
    <w:basedOn w:val="Normal"/>
    <w:next w:val="Normal"/>
    <w:autoRedefine/>
    <w:uiPriority w:val="39"/>
    <w:semiHidden/>
    <w:unhideWhenUsed/>
    <w:rsid w:val="002F2016"/>
    <w:pPr>
      <w:ind w:left="960"/>
    </w:pPr>
    <w:rPr>
      <w:sz w:val="20"/>
      <w:szCs w:val="20"/>
    </w:rPr>
  </w:style>
  <w:style w:type="paragraph" w:styleId="TOC6">
    <w:name w:val="toc 6"/>
    <w:basedOn w:val="Normal"/>
    <w:next w:val="Normal"/>
    <w:autoRedefine/>
    <w:uiPriority w:val="39"/>
    <w:semiHidden/>
    <w:unhideWhenUsed/>
    <w:rsid w:val="002F2016"/>
    <w:pPr>
      <w:ind w:left="1200"/>
    </w:pPr>
    <w:rPr>
      <w:sz w:val="20"/>
      <w:szCs w:val="20"/>
    </w:rPr>
  </w:style>
  <w:style w:type="paragraph" w:styleId="TOC7">
    <w:name w:val="toc 7"/>
    <w:basedOn w:val="Normal"/>
    <w:next w:val="Normal"/>
    <w:autoRedefine/>
    <w:uiPriority w:val="39"/>
    <w:semiHidden/>
    <w:unhideWhenUsed/>
    <w:rsid w:val="002F2016"/>
    <w:pPr>
      <w:ind w:left="1440"/>
    </w:pPr>
    <w:rPr>
      <w:sz w:val="20"/>
      <w:szCs w:val="20"/>
    </w:rPr>
  </w:style>
  <w:style w:type="paragraph" w:styleId="TOC8">
    <w:name w:val="toc 8"/>
    <w:basedOn w:val="Normal"/>
    <w:next w:val="Normal"/>
    <w:autoRedefine/>
    <w:uiPriority w:val="39"/>
    <w:semiHidden/>
    <w:unhideWhenUsed/>
    <w:rsid w:val="002F2016"/>
    <w:pPr>
      <w:ind w:left="1680"/>
    </w:pPr>
    <w:rPr>
      <w:sz w:val="20"/>
      <w:szCs w:val="20"/>
    </w:rPr>
  </w:style>
  <w:style w:type="paragraph" w:styleId="TOC9">
    <w:name w:val="toc 9"/>
    <w:basedOn w:val="Normal"/>
    <w:next w:val="Normal"/>
    <w:autoRedefine/>
    <w:uiPriority w:val="39"/>
    <w:semiHidden/>
    <w:unhideWhenUsed/>
    <w:rsid w:val="002F201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B2E5-CF30-B644-AB8F-6F0E3978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4434</Characters>
  <Application>Microsoft Macintosh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Shows</dc:creator>
  <cp:keywords/>
  <dc:description/>
  <cp:lastModifiedBy>Frankie Shows</cp:lastModifiedBy>
  <cp:revision>2</cp:revision>
  <cp:lastPrinted>2020-05-07T14:19:00Z</cp:lastPrinted>
  <dcterms:created xsi:type="dcterms:W3CDTF">2020-05-10T04:06:00Z</dcterms:created>
  <dcterms:modified xsi:type="dcterms:W3CDTF">2020-05-10T04:06:00Z</dcterms:modified>
</cp:coreProperties>
</file>